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Times New Roman" w:hAnsi="Times New Roman"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Times New Roman" w:hAnsi="Times New Roman"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Times New Roman" w:hAnsi="Times New Roman"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Times New Roman" w:hAnsi="Times New Roman"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Times New Roman" w:hAnsi="Times New Roman"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outlineLvl w:val="9"/>
        <w:rPr>
          <w:rFonts w:hint="eastAsia" w:ascii="Times New Roman" w:hAnsi="Times New Roman"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60" w:lineRule="exact"/>
        <w:ind w:left="0" w:right="0"/>
        <w:jc w:val="center"/>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醴财发〔</w:t>
      </w:r>
      <w:r>
        <w:rPr>
          <w:rFonts w:hint="default" w:ascii="Times New Roman" w:hAnsi="Times New Roman" w:eastAsia="仿宋_GB2312" w:cs="Times New Roman"/>
          <w:kern w:val="2"/>
          <w:sz w:val="32"/>
          <w:szCs w:val="32"/>
          <w:lang w:val="en-US" w:eastAsia="zh-CN" w:bidi="ar"/>
        </w:rPr>
        <w:t>2018</w:t>
      </w:r>
      <w:r>
        <w:rPr>
          <w:rFonts w:hint="eastAsia" w:ascii="Times New Roman" w:hAnsi="Times New Roman" w:eastAsia="仿宋_GB2312" w:cs="仿宋_GB2312"/>
          <w:kern w:val="2"/>
          <w:sz w:val="32"/>
          <w:szCs w:val="32"/>
          <w:lang w:val="en-US" w:eastAsia="zh-CN" w:bidi="ar"/>
        </w:rPr>
        <w:t>〕</w:t>
      </w:r>
      <w:r>
        <w:rPr>
          <w:rFonts w:hint="eastAsia" w:eastAsia="仿宋_GB2312" w:cs="Times New Roman"/>
          <w:kern w:val="2"/>
          <w:sz w:val="32"/>
          <w:szCs w:val="32"/>
          <w:lang w:val="en-US" w:eastAsia="zh-CN" w:bidi="ar"/>
        </w:rPr>
        <w:t>32</w:t>
      </w:r>
      <w:r>
        <w:rPr>
          <w:rFonts w:hint="eastAsia" w:ascii="Times New Roman" w:hAnsi="Times New Roman" w:eastAsia="仿宋_GB2312" w:cs="仿宋_GB2312"/>
          <w:kern w:val="2"/>
          <w:sz w:val="32"/>
          <w:szCs w:val="32"/>
          <w:lang w:val="en-US" w:eastAsia="zh-CN" w:bidi="ar"/>
        </w:rPr>
        <w:t>号</w:t>
      </w: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lang w:eastAsia="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lang w:val="en-US" w:eastAsia="zh-CN"/>
        </w:rPr>
      </w:pPr>
      <w:r>
        <w:rPr>
          <w:rFonts w:hint="eastAsia" w:ascii="方正小标宋简体" w:hAnsi="方正小标宋简体" w:eastAsia="方正小标宋简体" w:cs="方正小标宋简体"/>
          <w:sz w:val="44"/>
          <w:lang w:eastAsia="zh-CN"/>
        </w:rPr>
        <w:t>关于开展</w:t>
      </w:r>
      <w:r>
        <w:rPr>
          <w:rFonts w:hint="eastAsia" w:ascii="方正小标宋简体" w:hAnsi="方正小标宋简体" w:eastAsia="方正小标宋简体" w:cs="方正小标宋简体"/>
          <w:sz w:val="44"/>
          <w:lang w:val="en-US" w:eastAsia="zh-CN"/>
        </w:rPr>
        <w:t>2017年1月-2018年6月扶贫</w:t>
      </w: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val="en-US" w:eastAsia="zh-CN"/>
        </w:rPr>
        <w:t>专项</w:t>
      </w:r>
      <w:r>
        <w:rPr>
          <w:rFonts w:hint="eastAsia" w:ascii="方正小标宋简体" w:hAnsi="方正小标宋简体" w:eastAsia="方正小标宋简体" w:cs="方正小标宋简体"/>
          <w:sz w:val="44"/>
        </w:rPr>
        <w:t>资金绩效评价工作的通知</w:t>
      </w:r>
    </w:p>
    <w:p>
      <w:pPr>
        <w:keepNext w:val="0"/>
        <w:keepLines w:val="0"/>
        <w:pageBreakBefore w:val="0"/>
        <w:kinsoku/>
        <w:wordWrap/>
        <w:overflowPunct/>
        <w:topLinePunct w:val="0"/>
        <w:autoSpaceDE/>
        <w:autoSpaceDN/>
        <w:bidi w:val="0"/>
        <w:adjustRightInd/>
        <w:spacing w:line="600" w:lineRule="exact"/>
        <w:textAlignment w:val="auto"/>
        <w:rPr>
          <w:rFonts w:eastAsia="仿宋_GB2312"/>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eastAsia="仿宋_GB2312"/>
          <w:spacing w:val="6"/>
          <w:sz w:val="32"/>
          <w:szCs w:val="32"/>
        </w:rPr>
      </w:pPr>
      <w:r>
        <w:rPr>
          <w:rFonts w:hint="eastAsia" w:eastAsia="仿宋_GB2312"/>
          <w:spacing w:val="6"/>
          <w:sz w:val="32"/>
          <w:szCs w:val="32"/>
          <w:lang w:eastAsia="zh-CN"/>
        </w:rPr>
        <w:t>各镇人民政府，市直各单位</w:t>
      </w:r>
      <w:r>
        <w:rPr>
          <w:rFonts w:eastAsia="仿宋_GB2312"/>
          <w:spacing w:val="6"/>
          <w:sz w:val="32"/>
          <w:szCs w:val="32"/>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eastAsia="仿宋_GB2312"/>
          <w:sz w:val="32"/>
          <w:szCs w:val="32"/>
        </w:rPr>
      </w:pPr>
      <w:r>
        <w:rPr>
          <w:rFonts w:hint="eastAsia" w:eastAsia="仿宋_GB2312"/>
          <w:sz w:val="32"/>
          <w:szCs w:val="32"/>
          <w:lang w:eastAsia="zh-CN"/>
        </w:rPr>
        <w:t>为全面掌握财政专项扶贫资金使用情况及取得的效果，</w:t>
      </w:r>
      <w:r>
        <w:rPr>
          <w:rFonts w:eastAsia="仿宋_GB2312"/>
          <w:sz w:val="32"/>
          <w:szCs w:val="32"/>
        </w:rPr>
        <w:t>进一步规范和加强</w:t>
      </w:r>
      <w:r>
        <w:rPr>
          <w:rFonts w:hint="eastAsia" w:eastAsia="仿宋_GB2312"/>
          <w:sz w:val="32"/>
          <w:szCs w:val="32"/>
          <w:lang w:eastAsia="zh-CN"/>
        </w:rPr>
        <w:t>专项</w:t>
      </w:r>
      <w:r>
        <w:rPr>
          <w:rFonts w:eastAsia="仿宋_GB2312"/>
          <w:sz w:val="32"/>
          <w:szCs w:val="32"/>
        </w:rPr>
        <w:t>资金</w:t>
      </w:r>
      <w:r>
        <w:rPr>
          <w:rFonts w:hint="eastAsia" w:eastAsia="仿宋_GB2312"/>
          <w:sz w:val="32"/>
          <w:szCs w:val="32"/>
          <w:lang w:eastAsia="zh-CN"/>
        </w:rPr>
        <w:t>使用</w:t>
      </w:r>
      <w:r>
        <w:rPr>
          <w:rFonts w:eastAsia="仿宋_GB2312"/>
          <w:sz w:val="32"/>
          <w:szCs w:val="32"/>
        </w:rPr>
        <w:t>管理，切实提高财政资金使用效益，</w:t>
      </w:r>
      <w:r>
        <w:rPr>
          <w:rFonts w:hint="eastAsia" w:eastAsia="仿宋_GB2312"/>
          <w:sz w:val="32"/>
          <w:szCs w:val="32"/>
          <w:lang w:eastAsia="zh-CN"/>
        </w:rPr>
        <w:t>根据上级文件的要求</w:t>
      </w:r>
      <w:r>
        <w:rPr>
          <w:rFonts w:eastAsia="仿宋_GB2312"/>
          <w:sz w:val="32"/>
          <w:szCs w:val="32"/>
        </w:rPr>
        <w:t>，</w:t>
      </w:r>
      <w:r>
        <w:rPr>
          <w:rFonts w:hint="eastAsia" w:eastAsia="仿宋_GB2312"/>
          <w:sz w:val="32"/>
          <w:szCs w:val="32"/>
          <w:lang w:eastAsia="zh-CN"/>
        </w:rPr>
        <w:t>我局将</w:t>
      </w:r>
      <w:r>
        <w:rPr>
          <w:rFonts w:eastAsia="仿宋_GB2312"/>
          <w:sz w:val="32"/>
          <w:szCs w:val="32"/>
        </w:rPr>
        <w:t>委</w:t>
      </w:r>
      <w:r>
        <w:rPr>
          <w:rFonts w:hint="eastAsia" w:eastAsia="仿宋_GB2312"/>
          <w:sz w:val="32"/>
          <w:szCs w:val="32"/>
          <w:lang w:eastAsia="zh-CN"/>
        </w:rPr>
        <w:t>托株洲博义联合</w:t>
      </w:r>
      <w:r>
        <w:rPr>
          <w:rFonts w:eastAsia="仿宋_GB2312"/>
          <w:sz w:val="32"/>
          <w:szCs w:val="32"/>
        </w:rPr>
        <w:t>会计师事务所</w:t>
      </w:r>
      <w:r>
        <w:rPr>
          <w:rFonts w:hint="eastAsia" w:eastAsia="仿宋_GB2312"/>
          <w:sz w:val="32"/>
          <w:szCs w:val="32"/>
          <w:lang w:eastAsia="zh-CN"/>
        </w:rPr>
        <w:t>对</w:t>
      </w:r>
      <w:r>
        <w:rPr>
          <w:rFonts w:hint="eastAsia" w:eastAsia="仿宋_GB2312"/>
          <w:sz w:val="32"/>
          <w:szCs w:val="32"/>
          <w:lang w:val="en-US" w:eastAsia="zh-CN"/>
        </w:rPr>
        <w:t>2017</w:t>
      </w:r>
      <w:r>
        <w:rPr>
          <w:rFonts w:eastAsia="仿宋_GB2312"/>
          <w:sz w:val="32"/>
          <w:szCs w:val="32"/>
        </w:rPr>
        <w:t>年</w:t>
      </w:r>
      <w:r>
        <w:rPr>
          <w:rFonts w:hint="eastAsia" w:eastAsia="仿宋_GB2312"/>
          <w:sz w:val="32"/>
          <w:szCs w:val="32"/>
          <w:lang w:val="en-US" w:eastAsia="zh-CN"/>
        </w:rPr>
        <w:t>1月-2018年6月</w:t>
      </w:r>
      <w:r>
        <w:rPr>
          <w:rFonts w:hint="eastAsia" w:eastAsia="仿宋_GB2312"/>
          <w:sz w:val="32"/>
          <w:szCs w:val="32"/>
          <w:lang w:eastAsia="zh-CN"/>
        </w:rPr>
        <w:t>我市</w:t>
      </w:r>
      <w:r>
        <w:rPr>
          <w:rFonts w:eastAsia="仿宋_GB2312"/>
          <w:sz w:val="32"/>
          <w:szCs w:val="32"/>
        </w:rPr>
        <w:t>扶贫</w:t>
      </w:r>
      <w:r>
        <w:rPr>
          <w:rFonts w:hint="eastAsia" w:eastAsia="仿宋_GB2312"/>
          <w:sz w:val="32"/>
          <w:szCs w:val="32"/>
          <w:lang w:eastAsia="zh-CN"/>
        </w:rPr>
        <w:t>专项</w:t>
      </w:r>
      <w:r>
        <w:rPr>
          <w:rFonts w:eastAsia="仿宋_GB2312"/>
          <w:sz w:val="32"/>
          <w:szCs w:val="32"/>
        </w:rPr>
        <w:t>资金进行绩效评价，现就有关事项通知如下：</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eastAsia="黑体"/>
          <w:sz w:val="32"/>
          <w:szCs w:val="32"/>
          <w:lang w:eastAsia="zh-CN"/>
        </w:rPr>
      </w:pPr>
      <w:r>
        <w:rPr>
          <w:rFonts w:eastAsia="黑体"/>
          <w:sz w:val="32"/>
          <w:szCs w:val="32"/>
        </w:rPr>
        <w:t>一、评价</w:t>
      </w:r>
      <w:r>
        <w:rPr>
          <w:rFonts w:hint="eastAsia" w:eastAsia="黑体"/>
          <w:sz w:val="32"/>
          <w:szCs w:val="32"/>
          <w:lang w:eastAsia="zh-CN"/>
        </w:rPr>
        <w:t>范围</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eastAsia="仿宋_GB2312"/>
          <w:sz w:val="32"/>
          <w:szCs w:val="32"/>
          <w:lang w:val="en-US" w:eastAsia="zh-CN"/>
        </w:rPr>
      </w:pPr>
      <w:r>
        <w:rPr>
          <w:rFonts w:hint="eastAsia" w:eastAsia="仿宋_GB2312"/>
          <w:sz w:val="32"/>
          <w:szCs w:val="32"/>
          <w:lang w:eastAsia="zh-CN"/>
        </w:rPr>
        <w:t>本次绩效评价的范围包括</w:t>
      </w:r>
      <w:r>
        <w:rPr>
          <w:rFonts w:eastAsia="仿宋_GB2312"/>
          <w:sz w:val="32"/>
          <w:szCs w:val="32"/>
        </w:rPr>
        <w:t>201</w:t>
      </w:r>
      <w:r>
        <w:rPr>
          <w:rFonts w:hint="eastAsia" w:eastAsia="仿宋_GB2312"/>
          <w:sz w:val="32"/>
          <w:szCs w:val="32"/>
          <w:lang w:val="en-US" w:eastAsia="zh-CN"/>
        </w:rPr>
        <w:t>7</w:t>
      </w:r>
      <w:r>
        <w:rPr>
          <w:rFonts w:eastAsia="仿宋_GB2312"/>
          <w:sz w:val="32"/>
          <w:szCs w:val="32"/>
        </w:rPr>
        <w:t>年</w:t>
      </w:r>
      <w:r>
        <w:rPr>
          <w:rFonts w:hint="eastAsia" w:eastAsia="仿宋_GB2312"/>
          <w:sz w:val="32"/>
          <w:szCs w:val="32"/>
          <w:lang w:val="en-US" w:eastAsia="zh-CN"/>
        </w:rPr>
        <w:t>1月-2018年6月</w:t>
      </w:r>
      <w:r>
        <w:rPr>
          <w:rFonts w:hint="eastAsia" w:eastAsia="仿宋_GB2312"/>
          <w:sz w:val="32"/>
          <w:szCs w:val="32"/>
          <w:lang w:eastAsia="zh-CN"/>
        </w:rPr>
        <w:t>财政</w:t>
      </w:r>
      <w:r>
        <w:rPr>
          <w:rFonts w:eastAsia="仿宋_GB2312"/>
          <w:sz w:val="32"/>
          <w:szCs w:val="32"/>
        </w:rPr>
        <w:t>扶贫专项资金</w:t>
      </w:r>
      <w:r>
        <w:rPr>
          <w:rFonts w:hint="eastAsia" w:eastAsia="仿宋_GB2312"/>
          <w:sz w:val="32"/>
          <w:szCs w:val="32"/>
          <w:lang w:val="en-US" w:eastAsia="zh-CN"/>
        </w:rPr>
        <w:t>。（具体资金安排见附件1）</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eastAsia="黑体"/>
          <w:sz w:val="32"/>
          <w:szCs w:val="32"/>
        </w:rPr>
      </w:pPr>
      <w:r>
        <w:rPr>
          <w:rFonts w:eastAsia="黑体"/>
          <w:sz w:val="32"/>
          <w:szCs w:val="32"/>
        </w:rPr>
        <w:t>二、评价依据</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1、《财政支出绩效评价管理办法》（财预</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201</w:t>
      </w:r>
      <w:r>
        <w:rPr>
          <w:rFonts w:hint="eastAsia" w:eastAsia="仿宋_GB2312" w:cs="Times New Roman"/>
          <w:kern w:val="2"/>
          <w:sz w:val="32"/>
          <w:szCs w:val="32"/>
          <w:lang w:val="en-US" w:eastAsia="zh-CN" w:bidi="ar"/>
        </w:rPr>
        <w:t>1</w:t>
      </w:r>
      <w:r>
        <w:rPr>
          <w:rFonts w:hint="eastAsia" w:ascii="Times New Roman" w:hAnsi="Times New Roman" w:eastAsia="仿宋_GB2312" w:cs="Times New Roman"/>
          <w:kern w:val="2"/>
          <w:sz w:val="32"/>
          <w:szCs w:val="32"/>
          <w:lang w:val="en-US" w:eastAsia="zh-CN" w:bidi="ar"/>
        </w:rPr>
        <w:t>〕</w:t>
      </w:r>
      <w:r>
        <w:rPr>
          <w:rFonts w:hint="eastAsia" w:eastAsia="仿宋_GB2312"/>
          <w:sz w:val="32"/>
          <w:szCs w:val="32"/>
          <w:lang w:val="en-US" w:eastAsia="zh-CN"/>
        </w:rPr>
        <w:t>285号）；</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2、《湖南省人民政府关于全面推进预算绩效管理的意见》（湘政发</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201</w:t>
      </w:r>
      <w:r>
        <w:rPr>
          <w:rFonts w:hint="eastAsia" w:eastAsia="仿宋_GB2312" w:cs="Times New Roman"/>
          <w:kern w:val="2"/>
          <w:sz w:val="32"/>
          <w:szCs w:val="32"/>
          <w:lang w:val="en-US" w:eastAsia="zh-CN" w:bidi="ar"/>
        </w:rPr>
        <w:t>2</w:t>
      </w:r>
      <w:r>
        <w:rPr>
          <w:rFonts w:hint="eastAsia" w:ascii="Times New Roman" w:hAnsi="Times New Roman" w:eastAsia="仿宋_GB2312" w:cs="Times New Roman"/>
          <w:kern w:val="2"/>
          <w:sz w:val="32"/>
          <w:szCs w:val="32"/>
          <w:lang w:val="en-US" w:eastAsia="zh-CN" w:bidi="ar"/>
        </w:rPr>
        <w:t>〕</w:t>
      </w:r>
      <w:r>
        <w:rPr>
          <w:rFonts w:hint="eastAsia" w:eastAsia="仿宋_GB2312"/>
          <w:sz w:val="32"/>
          <w:szCs w:val="32"/>
          <w:lang w:val="en-US" w:eastAsia="zh-CN"/>
        </w:rPr>
        <w:t>33号）；</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3、《湖南省人民政府关于深化预算管理制度改革的实施意见》（湘政发</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201</w:t>
      </w:r>
      <w:r>
        <w:rPr>
          <w:rFonts w:hint="eastAsia" w:eastAsia="仿宋_GB2312" w:cs="Times New Roman"/>
          <w:kern w:val="2"/>
          <w:sz w:val="32"/>
          <w:szCs w:val="32"/>
          <w:lang w:val="en-US" w:eastAsia="zh-CN" w:bidi="ar"/>
        </w:rPr>
        <w:t>5</w:t>
      </w:r>
      <w:r>
        <w:rPr>
          <w:rFonts w:hint="eastAsia" w:ascii="Times New Roman" w:hAnsi="Times New Roman" w:eastAsia="仿宋_GB2312" w:cs="Times New Roman"/>
          <w:kern w:val="2"/>
          <w:sz w:val="32"/>
          <w:szCs w:val="32"/>
          <w:lang w:val="en-US" w:eastAsia="zh-CN" w:bidi="ar"/>
        </w:rPr>
        <w:t>〕</w:t>
      </w:r>
      <w:r>
        <w:rPr>
          <w:rFonts w:hint="eastAsia" w:eastAsia="仿宋_GB2312"/>
          <w:sz w:val="32"/>
          <w:szCs w:val="32"/>
          <w:lang w:val="en-US" w:eastAsia="zh-CN"/>
        </w:rPr>
        <w:t>8号）；</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4、《湖南省财政专项扶贫资金管理办法》（湘财农</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201</w:t>
      </w:r>
      <w:r>
        <w:rPr>
          <w:rFonts w:hint="eastAsia" w:eastAsia="仿宋_GB2312" w:cs="Times New Roman"/>
          <w:kern w:val="2"/>
          <w:sz w:val="32"/>
          <w:szCs w:val="32"/>
          <w:lang w:val="en-US" w:eastAsia="zh-CN" w:bidi="ar"/>
        </w:rPr>
        <w:t>7</w:t>
      </w:r>
      <w:r>
        <w:rPr>
          <w:rFonts w:hint="eastAsia" w:ascii="Times New Roman" w:hAnsi="Times New Roman" w:eastAsia="仿宋_GB2312" w:cs="Times New Roman"/>
          <w:kern w:val="2"/>
          <w:sz w:val="32"/>
          <w:szCs w:val="32"/>
          <w:lang w:val="en-US" w:eastAsia="zh-CN" w:bidi="ar"/>
        </w:rPr>
        <w:t>〕</w:t>
      </w:r>
      <w:r>
        <w:rPr>
          <w:rFonts w:hint="eastAsia" w:eastAsia="仿宋_GB2312"/>
          <w:sz w:val="32"/>
          <w:szCs w:val="32"/>
          <w:lang w:val="en-US" w:eastAsia="zh-CN"/>
        </w:rPr>
        <w:t>21号）；</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5、其他政策和相关管理规定。</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eastAsia="黑体"/>
          <w:sz w:val="32"/>
          <w:szCs w:val="32"/>
        </w:rPr>
      </w:pPr>
      <w:r>
        <w:rPr>
          <w:rFonts w:eastAsia="黑体"/>
          <w:sz w:val="32"/>
          <w:szCs w:val="32"/>
        </w:rPr>
        <w:t>三、评价</w:t>
      </w:r>
      <w:r>
        <w:rPr>
          <w:rFonts w:hint="eastAsia" w:eastAsia="黑体"/>
          <w:sz w:val="32"/>
          <w:szCs w:val="32"/>
          <w:lang w:eastAsia="zh-CN"/>
        </w:rPr>
        <w:t>主要</w:t>
      </w:r>
      <w:r>
        <w:rPr>
          <w:rFonts w:eastAsia="黑体"/>
          <w:sz w:val="32"/>
          <w:szCs w:val="32"/>
        </w:rPr>
        <w:t>内容</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rPr>
          <w:rFonts w:eastAsia="仿宋_GB2312"/>
          <w:sz w:val="32"/>
          <w:szCs w:val="32"/>
        </w:rPr>
      </w:pPr>
      <w:r>
        <w:rPr>
          <w:rFonts w:eastAsia="楷体_GB2312"/>
          <w:b/>
          <w:sz w:val="32"/>
          <w:szCs w:val="32"/>
        </w:rPr>
        <w:t>（一）专项资金政策情况。</w:t>
      </w:r>
      <w:r>
        <w:rPr>
          <w:rFonts w:eastAsia="仿宋_GB2312"/>
          <w:sz w:val="32"/>
          <w:szCs w:val="32"/>
        </w:rPr>
        <w:t>包括设立专项资金的政策依据是否充分、</w:t>
      </w:r>
      <w:r>
        <w:rPr>
          <w:rFonts w:hint="eastAsia" w:eastAsia="仿宋_GB2312"/>
          <w:sz w:val="32"/>
          <w:szCs w:val="32"/>
          <w:lang w:eastAsia="zh-CN"/>
        </w:rPr>
        <w:t>绩效</w:t>
      </w:r>
      <w:r>
        <w:rPr>
          <w:rFonts w:eastAsia="仿宋_GB2312"/>
          <w:sz w:val="32"/>
          <w:szCs w:val="32"/>
        </w:rPr>
        <w:t>目标是否科学</w:t>
      </w:r>
      <w:r>
        <w:rPr>
          <w:rFonts w:hint="eastAsia" w:eastAsia="仿宋_GB2312"/>
          <w:sz w:val="32"/>
          <w:szCs w:val="32"/>
          <w:lang w:eastAsia="zh-CN"/>
        </w:rPr>
        <w:t>；</w:t>
      </w:r>
      <w:r>
        <w:rPr>
          <w:rFonts w:eastAsia="仿宋_GB2312"/>
          <w:sz w:val="32"/>
          <w:szCs w:val="32"/>
        </w:rPr>
        <w:t>政策实施的环境和条件是否发生了变化；是否出现了适用范围相似或相近的政策、可否归并或整合。</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rPr>
          <w:rFonts w:eastAsia="仿宋_GB2312"/>
          <w:sz w:val="32"/>
          <w:szCs w:val="32"/>
        </w:rPr>
      </w:pPr>
      <w:r>
        <w:rPr>
          <w:rFonts w:eastAsia="楷体_GB2312"/>
          <w:b/>
          <w:sz w:val="32"/>
          <w:szCs w:val="32"/>
        </w:rPr>
        <w:t>（二）专项资金管理情况。</w:t>
      </w:r>
      <w:r>
        <w:rPr>
          <w:rFonts w:eastAsia="仿宋_GB2312"/>
          <w:sz w:val="32"/>
          <w:szCs w:val="32"/>
        </w:rPr>
        <w:t>包括专项资金管理办法</w:t>
      </w:r>
      <w:r>
        <w:rPr>
          <w:rFonts w:hint="eastAsia" w:eastAsia="仿宋_GB2312"/>
          <w:sz w:val="32"/>
          <w:szCs w:val="32"/>
          <w:lang w:eastAsia="zh-CN"/>
        </w:rPr>
        <w:t>制定情况</w:t>
      </w:r>
      <w:r>
        <w:rPr>
          <w:rFonts w:eastAsia="仿宋_GB2312"/>
          <w:sz w:val="32"/>
          <w:szCs w:val="32"/>
        </w:rPr>
        <w:t>；</w:t>
      </w:r>
      <w:r>
        <w:rPr>
          <w:rFonts w:hint="eastAsia" w:eastAsia="仿宋_GB2312"/>
          <w:sz w:val="32"/>
          <w:szCs w:val="32"/>
          <w:lang w:eastAsia="zh-CN"/>
        </w:rPr>
        <w:t>专项</w:t>
      </w:r>
      <w:r>
        <w:rPr>
          <w:rFonts w:eastAsia="仿宋_GB2312"/>
          <w:sz w:val="32"/>
          <w:szCs w:val="32"/>
        </w:rPr>
        <w:t>资金主管部门内部是否实现了统一管理；项目申报</w:t>
      </w:r>
      <w:r>
        <w:rPr>
          <w:rFonts w:hint="eastAsia" w:eastAsia="仿宋_GB2312"/>
          <w:sz w:val="32"/>
          <w:szCs w:val="32"/>
          <w:lang w:eastAsia="zh-CN"/>
        </w:rPr>
        <w:t>和</w:t>
      </w:r>
      <w:r>
        <w:rPr>
          <w:rFonts w:eastAsia="仿宋_GB2312"/>
          <w:sz w:val="32"/>
          <w:szCs w:val="32"/>
        </w:rPr>
        <w:t>确定是否</w:t>
      </w:r>
      <w:r>
        <w:rPr>
          <w:rFonts w:hint="eastAsia" w:eastAsia="仿宋_GB2312"/>
          <w:sz w:val="32"/>
          <w:szCs w:val="32"/>
          <w:lang w:eastAsia="zh-CN"/>
        </w:rPr>
        <w:t>严格执行了相关专项资金管理办法</w:t>
      </w:r>
      <w:r>
        <w:rPr>
          <w:rFonts w:eastAsia="仿宋_GB2312"/>
          <w:sz w:val="32"/>
          <w:szCs w:val="32"/>
        </w:rPr>
        <w:t>。</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rPr>
          <w:rFonts w:eastAsia="仿宋_GB2312"/>
          <w:sz w:val="32"/>
          <w:szCs w:val="32"/>
        </w:rPr>
      </w:pPr>
      <w:r>
        <w:rPr>
          <w:rFonts w:eastAsia="楷体_GB2312"/>
          <w:b/>
          <w:sz w:val="32"/>
          <w:szCs w:val="32"/>
        </w:rPr>
        <w:t>（三）专项资金安排情况。</w:t>
      </w:r>
      <w:r>
        <w:rPr>
          <w:rFonts w:eastAsia="仿宋_GB2312"/>
          <w:sz w:val="32"/>
          <w:szCs w:val="32"/>
        </w:rPr>
        <w:t>包括</w:t>
      </w:r>
      <w:r>
        <w:rPr>
          <w:rFonts w:hint="eastAsia" w:eastAsia="仿宋_GB2312"/>
          <w:sz w:val="32"/>
          <w:szCs w:val="32"/>
          <w:lang w:eastAsia="zh-CN"/>
        </w:rPr>
        <w:t>项目安排</w:t>
      </w:r>
      <w:r>
        <w:rPr>
          <w:rFonts w:eastAsia="仿宋_GB2312"/>
          <w:sz w:val="32"/>
          <w:szCs w:val="32"/>
        </w:rPr>
        <w:t>是否“散、小、乱”</w:t>
      </w:r>
      <w:r>
        <w:rPr>
          <w:rFonts w:hint="eastAsia" w:eastAsia="仿宋_GB2312"/>
          <w:sz w:val="32"/>
          <w:szCs w:val="32"/>
          <w:lang w:eastAsia="zh-CN"/>
        </w:rPr>
        <w:t>；</w:t>
      </w:r>
      <w:r>
        <w:rPr>
          <w:rFonts w:eastAsia="仿宋_GB2312"/>
          <w:sz w:val="32"/>
          <w:szCs w:val="32"/>
        </w:rPr>
        <w:t>是否有结余、挪用等情况；</w:t>
      </w:r>
      <w:r>
        <w:rPr>
          <w:rFonts w:hint="eastAsia" w:eastAsia="仿宋_GB2312"/>
          <w:sz w:val="32"/>
          <w:szCs w:val="32"/>
          <w:lang w:eastAsia="zh-CN"/>
        </w:rPr>
        <w:t>是否存在通过“化整为零”的方式逃避政府采购的问题；是否按有关规定实行了公开招投标；是否存在不按专家评审结果确定项目的情况；</w:t>
      </w:r>
      <w:r>
        <w:rPr>
          <w:rFonts w:eastAsia="仿宋_GB2312"/>
          <w:sz w:val="32"/>
          <w:szCs w:val="32"/>
        </w:rPr>
        <w:t>是否及时拨付资金、项目单位的</w:t>
      </w:r>
      <w:r>
        <w:rPr>
          <w:rFonts w:hint="eastAsia" w:eastAsia="仿宋_GB2312"/>
          <w:sz w:val="32"/>
          <w:szCs w:val="32"/>
          <w:lang w:eastAsia="zh-CN"/>
        </w:rPr>
        <w:t>相关</w:t>
      </w:r>
      <w:r>
        <w:rPr>
          <w:rFonts w:eastAsia="仿宋_GB2312"/>
          <w:sz w:val="32"/>
          <w:szCs w:val="32"/>
        </w:rPr>
        <w:t>配套资金是否按时到位。</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rPr>
          <w:rFonts w:eastAsia="仿宋_GB2312"/>
          <w:sz w:val="32"/>
          <w:szCs w:val="32"/>
        </w:rPr>
      </w:pPr>
      <w:r>
        <w:rPr>
          <w:rFonts w:eastAsia="楷体_GB2312"/>
          <w:b/>
          <w:sz w:val="32"/>
          <w:szCs w:val="32"/>
        </w:rPr>
        <w:t>（四）专项资金使用情况。</w:t>
      </w:r>
      <w:r>
        <w:rPr>
          <w:rFonts w:eastAsia="仿宋_GB2312"/>
          <w:sz w:val="32"/>
          <w:szCs w:val="32"/>
        </w:rPr>
        <w:t>包括资金使用单位财务制度是否健全、</w:t>
      </w:r>
      <w:r>
        <w:rPr>
          <w:rFonts w:hint="eastAsia" w:eastAsia="仿宋_GB2312"/>
          <w:sz w:val="32"/>
          <w:szCs w:val="32"/>
          <w:lang w:eastAsia="zh-CN"/>
        </w:rPr>
        <w:t>会计核算是否规范、资金</w:t>
      </w:r>
      <w:r>
        <w:rPr>
          <w:rFonts w:eastAsia="仿宋_GB2312"/>
          <w:sz w:val="32"/>
          <w:szCs w:val="32"/>
        </w:rPr>
        <w:t>管理是否</w:t>
      </w:r>
      <w:r>
        <w:rPr>
          <w:rFonts w:hint="eastAsia" w:eastAsia="仿宋_GB2312"/>
          <w:sz w:val="32"/>
          <w:szCs w:val="32"/>
          <w:lang w:eastAsia="zh-CN"/>
        </w:rPr>
        <w:t>严格</w:t>
      </w:r>
      <w:r>
        <w:rPr>
          <w:rFonts w:eastAsia="仿宋_GB2312"/>
          <w:sz w:val="32"/>
          <w:szCs w:val="32"/>
        </w:rPr>
        <w:t>，</w:t>
      </w:r>
      <w:r>
        <w:rPr>
          <w:rFonts w:hint="eastAsia" w:eastAsia="仿宋_GB2312"/>
          <w:sz w:val="32"/>
          <w:szCs w:val="32"/>
          <w:lang w:eastAsia="zh-CN"/>
        </w:rPr>
        <w:t>是否按计划使用资金，</w:t>
      </w:r>
      <w:r>
        <w:rPr>
          <w:rFonts w:eastAsia="仿宋_GB2312"/>
          <w:sz w:val="32"/>
          <w:szCs w:val="32"/>
        </w:rPr>
        <w:t>是否按时、按质、按量完成项目</w:t>
      </w:r>
      <w:r>
        <w:rPr>
          <w:rFonts w:hint="eastAsia" w:eastAsia="仿宋_GB2312"/>
          <w:sz w:val="32"/>
          <w:szCs w:val="32"/>
          <w:lang w:eastAsia="zh-CN"/>
        </w:rPr>
        <w:t>投资和建设</w:t>
      </w:r>
      <w:r>
        <w:rPr>
          <w:rFonts w:eastAsia="仿宋_GB2312"/>
          <w:sz w:val="32"/>
          <w:szCs w:val="32"/>
        </w:rPr>
        <w:t>任务，有无</w:t>
      </w:r>
      <w:r>
        <w:rPr>
          <w:rFonts w:hint="eastAsia" w:eastAsia="仿宋_GB2312"/>
          <w:sz w:val="32"/>
          <w:szCs w:val="32"/>
          <w:lang w:eastAsia="zh-CN"/>
        </w:rPr>
        <w:t>资金缺口或结余，有无浪费行为，有无挤占</w:t>
      </w:r>
      <w:r>
        <w:rPr>
          <w:rFonts w:eastAsia="仿宋_GB2312"/>
          <w:sz w:val="32"/>
          <w:szCs w:val="32"/>
        </w:rPr>
        <w:t>挪用或套取资金等</w:t>
      </w:r>
      <w:r>
        <w:rPr>
          <w:rFonts w:hint="eastAsia" w:eastAsia="仿宋_GB2312"/>
          <w:sz w:val="32"/>
          <w:szCs w:val="32"/>
          <w:lang w:eastAsia="zh-CN"/>
        </w:rPr>
        <w:t>现象</w:t>
      </w:r>
      <w:r>
        <w:rPr>
          <w:rFonts w:eastAsia="仿宋_GB2312"/>
          <w:sz w:val="32"/>
          <w:szCs w:val="32"/>
        </w:rPr>
        <w:t>。</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rPr>
          <w:rFonts w:eastAsia="仿宋_GB2312"/>
          <w:sz w:val="32"/>
          <w:szCs w:val="32"/>
        </w:rPr>
      </w:pPr>
      <w:r>
        <w:rPr>
          <w:rFonts w:eastAsia="楷体_GB2312"/>
          <w:b/>
          <w:sz w:val="32"/>
          <w:szCs w:val="32"/>
        </w:rPr>
        <w:t>（五）专项资金绩效情况。</w:t>
      </w:r>
      <w:r>
        <w:rPr>
          <w:rFonts w:hint="eastAsia" w:eastAsia="仿宋_GB2312"/>
          <w:sz w:val="32"/>
          <w:szCs w:val="32"/>
          <w:lang w:eastAsia="zh-CN"/>
        </w:rPr>
        <w:t>根据现场评价取得的第一手资料，围绕绩效目标，通过横向比较、纵向分析、问卷调查等方式，对专项资金使用的经济性、公平性、效率性、效益性和实施效果的可持续性进行评价，并提出政策性建议</w:t>
      </w:r>
      <w:r>
        <w:rPr>
          <w:rFonts w:eastAsia="仿宋_GB2312"/>
          <w:sz w:val="32"/>
          <w:szCs w:val="32"/>
        </w:rPr>
        <w:t>。</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四、</w:t>
      </w:r>
      <w:r>
        <w:rPr>
          <w:rFonts w:hint="eastAsia" w:ascii="仿宋" w:hAnsi="仿宋" w:eastAsia="仿宋" w:cs="仿宋"/>
          <w:b/>
          <w:bCs/>
          <w:sz w:val="32"/>
          <w:szCs w:val="32"/>
          <w:lang w:eastAsia="zh-CN"/>
        </w:rPr>
        <w:t>评价工作步骤</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rPr>
          <w:rFonts w:hint="eastAsia" w:eastAsia="仿宋_GB2312"/>
          <w:sz w:val="32"/>
          <w:szCs w:val="32"/>
          <w:lang w:val="en-US" w:eastAsia="zh-CN"/>
        </w:rPr>
      </w:pPr>
      <w:r>
        <w:rPr>
          <w:rFonts w:hint="eastAsia" w:ascii="仿宋" w:hAnsi="仿宋" w:eastAsia="仿宋" w:cs="仿宋"/>
          <w:b/>
          <w:bCs/>
          <w:sz w:val="32"/>
          <w:szCs w:val="32"/>
          <w:lang w:eastAsia="zh-CN"/>
        </w:rPr>
        <w:t>（一）各镇、主管单位自评。</w:t>
      </w:r>
      <w:r>
        <w:rPr>
          <w:rFonts w:hint="eastAsia" w:eastAsia="仿宋_GB2312"/>
          <w:sz w:val="32"/>
          <w:szCs w:val="32"/>
          <w:lang w:eastAsia="zh-CN"/>
        </w:rPr>
        <w:t>各镇、主管单位填报《</w:t>
      </w:r>
      <w:r>
        <w:rPr>
          <w:rFonts w:hint="eastAsia" w:eastAsia="仿宋_GB2312"/>
          <w:sz w:val="32"/>
          <w:szCs w:val="32"/>
          <w:lang w:val="en-US" w:eastAsia="zh-CN"/>
        </w:rPr>
        <w:t>2017-2018年醴陵市财政专项扶贫资金绩效评价基础数据表》（附件2）,根据《2017-2018年醴陵市财政专项扶贫资金绩效评价指标评分表》（附件3）进行自评打分，撰写项目绩效报告（参考提纲见附件4），并将以上材料于10月12日报送市财政局绩效股。</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rPr>
          <w:rFonts w:hint="eastAsia" w:eastAsia="仿宋_GB2312"/>
          <w:sz w:val="32"/>
          <w:szCs w:val="32"/>
          <w:lang w:val="en-US" w:eastAsia="zh-CN"/>
        </w:rPr>
      </w:pPr>
      <w:r>
        <w:rPr>
          <w:rFonts w:hint="eastAsia" w:ascii="仿宋" w:hAnsi="仿宋" w:eastAsia="仿宋" w:cs="仿宋"/>
          <w:b/>
          <w:bCs/>
          <w:sz w:val="32"/>
          <w:szCs w:val="32"/>
          <w:lang w:val="en-US" w:eastAsia="zh-CN"/>
        </w:rPr>
        <w:t>（二）中介机构现场评价。</w:t>
      </w:r>
      <w:r>
        <w:rPr>
          <w:rFonts w:hint="eastAsia" w:eastAsia="仿宋_GB2312"/>
          <w:sz w:val="32"/>
          <w:szCs w:val="32"/>
          <w:lang w:val="en-US" w:eastAsia="zh-CN"/>
        </w:rPr>
        <w:t>中介机构以抽</w:t>
      </w:r>
      <w:r>
        <w:rPr>
          <w:rFonts w:hint="eastAsia" w:ascii="仿宋" w:hAnsi="仿宋" w:eastAsia="仿宋" w:cs="仿宋"/>
          <w:b w:val="0"/>
          <w:bCs w:val="0"/>
          <w:sz w:val="32"/>
          <w:szCs w:val="32"/>
          <w:lang w:val="en-US" w:eastAsia="zh-CN"/>
        </w:rPr>
        <w:t>样方式进行现场评价</w:t>
      </w:r>
      <w:r>
        <w:rPr>
          <w:rFonts w:eastAsia="仿宋_GB2312"/>
          <w:sz w:val="32"/>
          <w:szCs w:val="32"/>
        </w:rPr>
        <w:t>。现场评价主要采取以下方式：一是</w:t>
      </w:r>
      <w:r>
        <w:rPr>
          <w:rFonts w:hint="eastAsia" w:eastAsia="仿宋_GB2312"/>
          <w:sz w:val="32"/>
          <w:szCs w:val="32"/>
          <w:lang w:eastAsia="zh-CN"/>
        </w:rPr>
        <w:t>召开座谈会，听取主管单位、项目单位有关资金使用管理及项目组织实施管理等情况介绍，了解资金使用取得的成效、存在的主要问题及建议等。二是对项目单位评价基础数据资料、辅证材料等进行审查核实。三是实地察看项目进展情况。现场评价的各项目单位按《现场评价资料清单》（附件</w:t>
      </w:r>
      <w:r>
        <w:rPr>
          <w:rFonts w:hint="eastAsia" w:eastAsia="仿宋_GB2312"/>
          <w:sz w:val="32"/>
          <w:szCs w:val="32"/>
          <w:lang w:val="en-US" w:eastAsia="zh-CN"/>
        </w:rPr>
        <w:t>5）的要求，提供好相关材料，并配合做好现场评价工作。</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rPr>
          <w:rFonts w:eastAsia="仿宋_GB2312"/>
          <w:b/>
          <w:bCs/>
          <w:sz w:val="32"/>
          <w:szCs w:val="32"/>
          <w:lang w:val="en-US"/>
        </w:rPr>
      </w:pPr>
      <w:r>
        <w:rPr>
          <w:rFonts w:hint="eastAsia" w:eastAsia="仿宋_GB2312"/>
          <w:b/>
          <w:bCs/>
          <w:sz w:val="32"/>
          <w:szCs w:val="32"/>
          <w:lang w:eastAsia="zh-CN"/>
        </w:rPr>
        <w:t>（三）总结专项资金绩效情况。</w:t>
      </w:r>
      <w:r>
        <w:rPr>
          <w:rFonts w:hint="eastAsia" w:eastAsia="仿宋_GB2312"/>
          <w:b w:val="0"/>
          <w:bCs w:val="0"/>
          <w:sz w:val="32"/>
          <w:szCs w:val="32"/>
          <w:lang w:eastAsia="zh-CN"/>
        </w:rPr>
        <w:t>中介机构根据项目评价、评分和抽查情况，进行综合评价，撰写绩效评价报告，交财政局绩效股。</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eastAsia="黑体"/>
          <w:sz w:val="32"/>
          <w:szCs w:val="32"/>
        </w:rPr>
      </w:pPr>
      <w:r>
        <w:rPr>
          <w:rFonts w:eastAsia="黑体"/>
          <w:sz w:val="32"/>
          <w:szCs w:val="32"/>
        </w:rPr>
        <w:t>五、</w:t>
      </w:r>
      <w:r>
        <w:rPr>
          <w:rFonts w:hint="eastAsia" w:eastAsia="黑体"/>
          <w:sz w:val="32"/>
          <w:szCs w:val="32"/>
          <w:lang w:eastAsia="zh-CN"/>
        </w:rPr>
        <w:t>工作</w:t>
      </w:r>
      <w:r>
        <w:rPr>
          <w:rFonts w:eastAsia="黑体"/>
          <w:sz w:val="32"/>
          <w:szCs w:val="32"/>
        </w:rPr>
        <w:t>要求</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rPr>
          <w:rFonts w:eastAsia="仿宋_GB2312"/>
          <w:sz w:val="32"/>
          <w:szCs w:val="32"/>
        </w:rPr>
      </w:pPr>
      <w:r>
        <w:rPr>
          <w:rFonts w:eastAsia="楷体_GB2312"/>
          <w:b/>
          <w:sz w:val="32"/>
          <w:szCs w:val="32"/>
        </w:rPr>
        <w:t>（一）高度重视，落实责任。</w:t>
      </w:r>
      <w:r>
        <w:rPr>
          <w:rFonts w:eastAsia="仿宋_GB2312"/>
          <w:sz w:val="32"/>
          <w:szCs w:val="32"/>
        </w:rPr>
        <w:t>财政支出绩效评价是政府绩效管理的重要内容，是规范财政支出管理</w:t>
      </w:r>
      <w:r>
        <w:rPr>
          <w:rFonts w:hint="eastAsia" w:eastAsia="仿宋_GB2312"/>
          <w:sz w:val="32"/>
          <w:szCs w:val="32"/>
          <w:lang w:eastAsia="zh-CN"/>
        </w:rPr>
        <w:t>、</w:t>
      </w:r>
      <w:r>
        <w:rPr>
          <w:rFonts w:eastAsia="仿宋_GB2312"/>
          <w:sz w:val="32"/>
          <w:szCs w:val="32"/>
        </w:rPr>
        <w:t>提高资金使用效益的重要手段。相关主管部门、单位要认真落实绩效评价责任，积极组织力量，加强联系沟通和协助配合，共同完成好本次绩效评价工作。</w:t>
      </w:r>
    </w:p>
    <w:p>
      <w:pPr>
        <w:keepNext w:val="0"/>
        <w:keepLines w:val="0"/>
        <w:pageBreakBefore w:val="0"/>
        <w:kinsoku/>
        <w:wordWrap/>
        <w:overflowPunct/>
        <w:topLinePunct w:val="0"/>
        <w:autoSpaceDE/>
        <w:autoSpaceDN/>
        <w:bidi w:val="0"/>
        <w:adjustRightInd/>
        <w:spacing w:line="580" w:lineRule="exact"/>
        <w:ind w:firstLine="643" w:firstLineChars="200"/>
        <w:textAlignment w:val="auto"/>
        <w:rPr>
          <w:rFonts w:hint="eastAsia" w:eastAsia="仿宋_GB2312"/>
          <w:sz w:val="44"/>
          <w:lang w:val="en-US" w:eastAsia="zh-CN"/>
        </w:rPr>
      </w:pPr>
      <w:r>
        <w:rPr>
          <w:rFonts w:eastAsia="楷体_GB2312"/>
          <w:b/>
          <w:sz w:val="32"/>
          <w:szCs w:val="32"/>
        </w:rPr>
        <w:t>（二）</w:t>
      </w:r>
      <w:r>
        <w:rPr>
          <w:rFonts w:hint="eastAsia" w:eastAsia="楷体_GB2312"/>
          <w:b/>
          <w:sz w:val="32"/>
          <w:szCs w:val="32"/>
          <w:lang w:eastAsia="zh-CN"/>
        </w:rPr>
        <w:t>严控</w:t>
      </w:r>
      <w:r>
        <w:rPr>
          <w:rFonts w:eastAsia="楷体_GB2312"/>
          <w:b/>
          <w:sz w:val="32"/>
          <w:szCs w:val="32"/>
        </w:rPr>
        <w:t>质量，按时报送。</w:t>
      </w:r>
      <w:r>
        <w:rPr>
          <w:rFonts w:eastAsia="仿宋_GB2312"/>
          <w:sz w:val="32"/>
          <w:szCs w:val="32"/>
        </w:rPr>
        <w:t>相关主管部门、单位和各项目单位要严格按照</w:t>
      </w:r>
      <w:r>
        <w:rPr>
          <w:rFonts w:hint="eastAsia" w:eastAsia="仿宋_GB2312"/>
          <w:sz w:val="32"/>
          <w:szCs w:val="32"/>
          <w:lang w:eastAsia="zh-CN"/>
        </w:rPr>
        <w:t>本评价</w:t>
      </w:r>
      <w:r>
        <w:rPr>
          <w:rFonts w:eastAsia="仿宋_GB2312"/>
          <w:sz w:val="32"/>
          <w:szCs w:val="32"/>
        </w:rPr>
        <w:t>通知要求的程序、</w:t>
      </w:r>
      <w:r>
        <w:rPr>
          <w:rFonts w:hint="eastAsia" w:eastAsia="仿宋_GB2312"/>
          <w:sz w:val="32"/>
          <w:szCs w:val="32"/>
          <w:lang w:eastAsia="zh-CN"/>
        </w:rPr>
        <w:t>内容、分工以及时间</w:t>
      </w:r>
      <w:r>
        <w:rPr>
          <w:rFonts w:eastAsia="仿宋_GB2312"/>
          <w:sz w:val="32"/>
          <w:szCs w:val="32"/>
        </w:rPr>
        <w:t>要求，做好</w:t>
      </w:r>
      <w:r>
        <w:rPr>
          <w:rFonts w:hint="eastAsia" w:eastAsia="仿宋_GB2312"/>
          <w:sz w:val="32"/>
          <w:szCs w:val="32"/>
          <w:lang w:eastAsia="zh-CN"/>
        </w:rPr>
        <w:t>专项资金</w:t>
      </w:r>
      <w:r>
        <w:rPr>
          <w:rFonts w:eastAsia="仿宋_GB2312"/>
          <w:sz w:val="32"/>
          <w:szCs w:val="32"/>
        </w:rPr>
        <w:t>绩效评价</w:t>
      </w:r>
      <w:r>
        <w:rPr>
          <w:rFonts w:hint="eastAsia" w:eastAsia="仿宋_GB2312"/>
          <w:sz w:val="32"/>
          <w:szCs w:val="32"/>
          <w:lang w:eastAsia="zh-CN"/>
        </w:rPr>
        <w:t>各项</w:t>
      </w:r>
      <w:r>
        <w:rPr>
          <w:rFonts w:eastAsia="仿宋_GB2312"/>
          <w:sz w:val="32"/>
          <w:szCs w:val="32"/>
        </w:rPr>
        <w:t>工作，</w:t>
      </w:r>
      <w:r>
        <w:rPr>
          <w:rFonts w:hint="eastAsia" w:eastAsia="仿宋_GB2312"/>
          <w:sz w:val="32"/>
          <w:szCs w:val="32"/>
          <w:lang w:eastAsia="zh-CN"/>
        </w:rPr>
        <w:t>实事求是、全面准确反映专项资金使用的绩效水平和预期目标实现程度，各项数据评价资料要求符合项目实际情况和评价工作要求，做到真实客观，并严格按照要求及时完成资料报送工作。</w:t>
      </w:r>
    </w:p>
    <w:p>
      <w:pPr>
        <w:keepNext w:val="0"/>
        <w:keepLines w:val="0"/>
        <w:pageBreakBefore w:val="0"/>
        <w:kinsoku/>
        <w:wordWrap/>
        <w:overflowPunct/>
        <w:topLinePunct w:val="0"/>
        <w:autoSpaceDE/>
        <w:autoSpaceDN/>
        <w:bidi w:val="0"/>
        <w:adjustRightInd/>
        <w:snapToGrid w:val="0"/>
        <w:spacing w:line="580" w:lineRule="exact"/>
        <w:ind w:firstLine="643" w:firstLineChars="200"/>
        <w:textAlignment w:val="auto"/>
        <w:rPr>
          <w:rFonts w:hint="eastAsia" w:eastAsia="仿宋_GB2312"/>
          <w:sz w:val="32"/>
          <w:szCs w:val="32"/>
          <w:lang w:val="en-US" w:eastAsia="zh-CN"/>
        </w:rPr>
      </w:pPr>
      <w:r>
        <w:rPr>
          <w:rFonts w:eastAsia="楷体_GB2312"/>
          <w:b/>
          <w:sz w:val="32"/>
          <w:szCs w:val="32"/>
        </w:rPr>
        <w:t>（三）严守纪律，提高效率。</w:t>
      </w:r>
      <w:r>
        <w:rPr>
          <w:rFonts w:eastAsia="仿宋_GB2312"/>
          <w:sz w:val="32"/>
          <w:szCs w:val="32"/>
        </w:rPr>
        <w:t>相关主管部门、单位和各项目单位</w:t>
      </w:r>
      <w:r>
        <w:rPr>
          <w:rFonts w:hint="eastAsia" w:eastAsia="仿宋_GB2312"/>
          <w:sz w:val="32"/>
          <w:szCs w:val="32"/>
          <w:lang w:eastAsia="zh-CN"/>
        </w:rPr>
        <w:t>要严守工作纪律，在绩效评价过程中不得弄虚作假、隐瞒实情。市财政局协同主管部门、单位按要求做好绩效评价各项工作；加强对工作的业务指导，监督检查落实好各项评价工作；协助中介机构做好现场评价工作。现场评价结束后，</w:t>
      </w:r>
      <w:r>
        <w:rPr>
          <w:rFonts w:eastAsia="仿宋_GB2312"/>
          <w:sz w:val="32"/>
          <w:szCs w:val="32"/>
        </w:rPr>
        <w:t>相关主管部门、单位和各项目单位</w:t>
      </w:r>
      <w:r>
        <w:rPr>
          <w:rFonts w:hint="eastAsia" w:eastAsia="仿宋_GB2312"/>
          <w:sz w:val="32"/>
          <w:szCs w:val="32"/>
          <w:lang w:eastAsia="zh-CN"/>
        </w:rPr>
        <w:t>对中介机构的评价工作填写《现场评价回执》（附件</w:t>
      </w:r>
      <w:r>
        <w:rPr>
          <w:rFonts w:hint="eastAsia" w:eastAsia="仿宋_GB2312"/>
          <w:sz w:val="32"/>
          <w:szCs w:val="32"/>
          <w:lang w:val="en-US" w:eastAsia="zh-CN"/>
        </w:rPr>
        <w:t>6），由中介机构报送市财政局绩效股。中介机构应当独立、客观、公正地开展现场评价工作，认真填写《现场评价工作底稿》（附件7），保证评价结果客观、准确；应当严守职业道德规范，不得以任何理由在现场评价过程中获取不当利益；要在规定时间内完成现场评价工作，保证现场评价结果的真实性，对现场评价结论承担相应的法律责任。</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eastAsia="仿宋_GB2312"/>
          <w:sz w:val="32"/>
          <w:szCs w:val="32"/>
          <w:lang w:val="en-US" w:eastAsia="zh-CN"/>
        </w:rPr>
      </w:pP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eastAsia="仿宋_GB2312"/>
          <w:sz w:val="32"/>
          <w:szCs w:val="32"/>
        </w:rPr>
      </w:pPr>
      <w:r>
        <w:rPr>
          <w:rFonts w:eastAsia="仿宋_GB2312"/>
          <w:sz w:val="32"/>
          <w:szCs w:val="32"/>
        </w:rPr>
        <w:t>联系人：</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eastAsia="仿宋_GB2312"/>
          <w:sz w:val="32"/>
          <w:szCs w:val="32"/>
        </w:rPr>
      </w:pPr>
      <w:r>
        <w:rPr>
          <w:rFonts w:hint="eastAsia" w:eastAsia="仿宋_GB2312"/>
          <w:sz w:val="32"/>
          <w:szCs w:val="32"/>
          <w:lang w:eastAsia="zh-CN"/>
        </w:rPr>
        <w:t>市</w:t>
      </w:r>
      <w:r>
        <w:rPr>
          <w:rFonts w:eastAsia="仿宋_GB2312"/>
          <w:sz w:val="32"/>
          <w:szCs w:val="32"/>
        </w:rPr>
        <w:t>财政</w:t>
      </w:r>
      <w:r>
        <w:rPr>
          <w:rFonts w:hint="eastAsia" w:eastAsia="仿宋_GB2312"/>
          <w:sz w:val="32"/>
          <w:szCs w:val="32"/>
          <w:lang w:eastAsia="zh-CN"/>
        </w:rPr>
        <w:t>局</w:t>
      </w:r>
      <w:r>
        <w:rPr>
          <w:rFonts w:eastAsia="仿宋_GB2312"/>
          <w:sz w:val="32"/>
          <w:szCs w:val="32"/>
        </w:rPr>
        <w:t>绩效管理</w:t>
      </w:r>
      <w:r>
        <w:rPr>
          <w:rFonts w:hint="eastAsia" w:eastAsia="仿宋_GB2312"/>
          <w:sz w:val="32"/>
          <w:szCs w:val="32"/>
          <w:lang w:eastAsia="zh-CN"/>
        </w:rPr>
        <w:t>股</w:t>
      </w: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w:t>
      </w:r>
      <w:r>
        <w:rPr>
          <w:rFonts w:hint="eastAsia" w:eastAsia="仿宋_GB2312"/>
          <w:sz w:val="32"/>
          <w:szCs w:val="32"/>
          <w:lang w:eastAsia="zh-CN"/>
        </w:rPr>
        <w:t>邹金光</w:t>
      </w:r>
      <w:r>
        <w:rPr>
          <w:rFonts w:eastAsia="仿宋_GB2312"/>
          <w:sz w:val="32"/>
          <w:szCs w:val="32"/>
        </w:rPr>
        <w:t xml:space="preserve">  073</w:t>
      </w:r>
      <w:r>
        <w:rPr>
          <w:rFonts w:hint="eastAsia" w:eastAsia="仿宋_GB2312"/>
          <w:sz w:val="32"/>
          <w:szCs w:val="32"/>
          <w:lang w:val="en-US" w:eastAsia="zh-CN"/>
        </w:rPr>
        <w:t>1</w:t>
      </w:r>
      <w:r>
        <w:rPr>
          <w:rFonts w:eastAsia="仿宋_GB2312"/>
          <w:sz w:val="32"/>
          <w:szCs w:val="32"/>
        </w:rPr>
        <w:t>-</w:t>
      </w:r>
      <w:r>
        <w:rPr>
          <w:rFonts w:hint="eastAsia" w:eastAsia="仿宋_GB2312"/>
          <w:sz w:val="32"/>
          <w:szCs w:val="32"/>
          <w:lang w:val="en-US" w:eastAsia="zh-CN"/>
        </w:rPr>
        <w:t>23366725</w:t>
      </w:r>
      <w:r>
        <w:rPr>
          <w:rFonts w:eastAsia="仿宋_GB2312"/>
          <w:sz w:val="32"/>
          <w:szCs w:val="32"/>
        </w:rPr>
        <w:t xml:space="preserve"> </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eastAsia="仿宋_GB2312"/>
          <w:sz w:val="32"/>
          <w:szCs w:val="32"/>
          <w:lang w:val="en-US" w:eastAsia="zh-CN"/>
        </w:rPr>
      </w:pPr>
      <w:r>
        <w:rPr>
          <w:rFonts w:hint="eastAsia" w:eastAsia="仿宋_GB2312"/>
          <w:sz w:val="32"/>
          <w:szCs w:val="32"/>
          <w:lang w:eastAsia="zh-CN"/>
        </w:rPr>
        <w:t>市</w:t>
      </w:r>
      <w:r>
        <w:rPr>
          <w:rFonts w:eastAsia="仿宋_GB2312"/>
          <w:sz w:val="32"/>
          <w:szCs w:val="32"/>
        </w:rPr>
        <w:t>财政</w:t>
      </w:r>
      <w:r>
        <w:rPr>
          <w:rFonts w:hint="eastAsia" w:eastAsia="仿宋_GB2312"/>
          <w:sz w:val="32"/>
          <w:szCs w:val="32"/>
          <w:lang w:eastAsia="zh-CN"/>
        </w:rPr>
        <w:t>局</w:t>
      </w:r>
      <w:r>
        <w:rPr>
          <w:rFonts w:eastAsia="仿宋_GB2312"/>
          <w:sz w:val="32"/>
          <w:szCs w:val="32"/>
        </w:rPr>
        <w:t>农</w:t>
      </w:r>
      <w:r>
        <w:rPr>
          <w:rFonts w:hint="eastAsia" w:eastAsia="仿宋_GB2312"/>
          <w:sz w:val="32"/>
          <w:szCs w:val="32"/>
          <w:lang w:eastAsia="zh-CN"/>
        </w:rPr>
        <w:t>财股</w:t>
      </w:r>
      <w:r>
        <w:rPr>
          <w:rFonts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lang w:eastAsia="zh-CN"/>
        </w:rPr>
        <w:t>刘正告</w:t>
      </w:r>
      <w:r>
        <w:rPr>
          <w:rFonts w:eastAsia="仿宋_GB2312"/>
          <w:sz w:val="32"/>
          <w:szCs w:val="32"/>
        </w:rPr>
        <w:t xml:space="preserve">  0731-</w:t>
      </w:r>
      <w:r>
        <w:rPr>
          <w:rFonts w:hint="eastAsia" w:eastAsia="仿宋_GB2312"/>
          <w:sz w:val="32"/>
          <w:szCs w:val="32"/>
          <w:lang w:val="en-US" w:eastAsia="zh-CN"/>
        </w:rPr>
        <w:t>23281260</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株洲博义联合会计师事务所   徐  芳  13347337901</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left="1918" w:leftChars="304" w:hanging="1280" w:hangingChars="400"/>
        <w:textAlignment w:val="auto"/>
        <w:outlineLvl w:val="9"/>
        <w:rPr>
          <w:rFonts w:hint="eastAsia" w:eastAsia="仿宋_GB2312"/>
          <w:sz w:val="32"/>
          <w:szCs w:val="32"/>
          <w:lang w:eastAsia="zh-CN"/>
        </w:rPr>
      </w:pPr>
      <w:r>
        <w:rPr>
          <w:rFonts w:eastAsia="仿宋_GB2312"/>
          <w:sz w:val="32"/>
          <w:szCs w:val="32"/>
        </w:rPr>
        <w:t>附件：1、</w:t>
      </w:r>
      <w:r>
        <w:rPr>
          <w:rFonts w:hint="eastAsia" w:eastAsia="仿宋_GB2312"/>
          <w:sz w:val="32"/>
          <w:szCs w:val="32"/>
          <w:lang w:val="en-US" w:eastAsia="zh-CN"/>
        </w:rPr>
        <w:t>2017年1月-2018年6月醴陵市财政</w:t>
      </w:r>
      <w:r>
        <w:rPr>
          <w:rFonts w:eastAsia="仿宋_GB2312"/>
          <w:sz w:val="32"/>
          <w:szCs w:val="32"/>
        </w:rPr>
        <w:t>扶贫专项资金汇总表</w:t>
      </w:r>
      <w:r>
        <w:rPr>
          <w:rFonts w:hint="eastAsia" w:eastAsia="仿宋_GB2312"/>
          <w:sz w:val="32"/>
          <w:szCs w:val="32"/>
          <w:lang w:eastAsia="zh-CN"/>
        </w:rPr>
        <w:t>及资金拨付明细表</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1914" w:leftChars="759" w:hanging="320" w:hangingChars="100"/>
        <w:textAlignment w:val="auto"/>
        <w:outlineLvl w:val="9"/>
        <w:rPr>
          <w:rFonts w:hint="eastAsia" w:eastAsia="仿宋_GB2312"/>
          <w:sz w:val="32"/>
          <w:szCs w:val="32"/>
          <w:lang w:eastAsia="zh-CN"/>
        </w:rPr>
      </w:pPr>
      <w:r>
        <w:rPr>
          <w:rFonts w:hint="eastAsia" w:eastAsia="仿宋_GB2312"/>
          <w:sz w:val="32"/>
          <w:szCs w:val="32"/>
          <w:lang w:val="en-US" w:eastAsia="zh-CN"/>
        </w:rPr>
        <w:t xml:space="preserve">2、2017-2018年醴陵市财政扶贫专项资金基础数据表  </w:t>
      </w:r>
    </w:p>
    <w:p>
      <w:pPr>
        <w:keepNext w:val="0"/>
        <w:keepLines w:val="0"/>
        <w:pageBreakBefore w:val="0"/>
        <w:widowControl w:val="0"/>
        <w:kinsoku/>
        <w:wordWrap/>
        <w:overflowPunct/>
        <w:topLinePunct w:val="0"/>
        <w:autoSpaceDE/>
        <w:autoSpaceDN/>
        <w:bidi w:val="0"/>
        <w:adjustRightInd/>
        <w:snapToGrid w:val="0"/>
        <w:spacing w:line="580" w:lineRule="exact"/>
        <w:ind w:left="2089" w:leftChars="233" w:hanging="1600" w:hangingChars="500"/>
        <w:textAlignment w:val="auto"/>
        <w:outlineLvl w:val="9"/>
        <w:rPr>
          <w:rFonts w:eastAsia="仿宋_GB2312"/>
          <w:sz w:val="32"/>
          <w:szCs w:val="32"/>
        </w:rPr>
      </w:pP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3、</w:t>
      </w:r>
      <w:r>
        <w:rPr>
          <w:rFonts w:hint="eastAsia" w:eastAsia="仿宋_GB2312"/>
          <w:sz w:val="32"/>
          <w:szCs w:val="32"/>
          <w:lang w:val="en-US" w:eastAsia="zh-CN"/>
        </w:rPr>
        <w:t>2017-2018年醴陵市财政专项扶贫资金绩效评价指标</w:t>
      </w:r>
    </w:p>
    <w:p>
      <w:pPr>
        <w:keepNext w:val="0"/>
        <w:keepLines w:val="0"/>
        <w:pageBreakBefore w:val="0"/>
        <w:kinsoku/>
        <w:wordWrap/>
        <w:overflowPunct/>
        <w:topLinePunct w:val="0"/>
        <w:autoSpaceDE/>
        <w:autoSpaceDN/>
        <w:bidi w:val="0"/>
        <w:adjustRightInd/>
        <w:snapToGrid w:val="0"/>
        <w:spacing w:line="580" w:lineRule="exact"/>
        <w:ind w:left="1916" w:leftChars="760" w:hanging="320" w:hangingChars="100"/>
        <w:textAlignment w:val="auto"/>
        <w:rPr>
          <w:rFonts w:eastAsia="仿宋_GB2312"/>
          <w:sz w:val="32"/>
          <w:szCs w:val="32"/>
        </w:rPr>
      </w:pPr>
      <w:r>
        <w:rPr>
          <w:rFonts w:hint="eastAsia" w:eastAsia="仿宋_GB2312"/>
          <w:sz w:val="32"/>
          <w:szCs w:val="32"/>
          <w:lang w:val="en-US" w:eastAsia="zh-CN"/>
        </w:rPr>
        <w:t>4</w:t>
      </w:r>
      <w:r>
        <w:rPr>
          <w:rFonts w:eastAsia="仿宋_GB2312"/>
          <w:sz w:val="32"/>
          <w:szCs w:val="32"/>
        </w:rPr>
        <w:t>、</w:t>
      </w:r>
      <w:r>
        <w:rPr>
          <w:rFonts w:hint="eastAsia" w:eastAsia="仿宋_GB2312"/>
          <w:sz w:val="32"/>
          <w:szCs w:val="32"/>
          <w:lang w:val="en-US" w:eastAsia="zh-CN"/>
        </w:rPr>
        <w:t>2017-2018年醴陵市财政专项扶贫资金绩效评价报告（参考提纲）</w:t>
      </w:r>
    </w:p>
    <w:p>
      <w:pPr>
        <w:keepNext w:val="0"/>
        <w:keepLines w:val="0"/>
        <w:pageBreakBefore w:val="0"/>
        <w:numPr>
          <w:ilvl w:val="0"/>
          <w:numId w:val="1"/>
        </w:numPr>
        <w:kinsoku/>
        <w:wordWrap/>
        <w:overflowPunct/>
        <w:topLinePunct w:val="0"/>
        <w:autoSpaceDE/>
        <w:autoSpaceDN/>
        <w:bidi w:val="0"/>
        <w:adjustRightInd/>
        <w:snapToGrid w:val="0"/>
        <w:spacing w:line="580" w:lineRule="exact"/>
        <w:ind w:left="1600" w:leftChars="0" w:firstLine="0" w:firstLineChars="0"/>
        <w:textAlignment w:val="auto"/>
        <w:rPr>
          <w:rFonts w:hint="eastAsia" w:eastAsia="仿宋_GB2312"/>
          <w:sz w:val="32"/>
          <w:szCs w:val="32"/>
          <w:lang w:eastAsia="zh-CN"/>
        </w:rPr>
      </w:pPr>
      <w:r>
        <w:rPr>
          <w:rFonts w:hint="eastAsia" w:eastAsia="仿宋_GB2312"/>
          <w:sz w:val="32"/>
          <w:szCs w:val="32"/>
          <w:lang w:eastAsia="zh-CN"/>
        </w:rPr>
        <w:t>现场评价资料清单</w:t>
      </w:r>
    </w:p>
    <w:p>
      <w:pPr>
        <w:keepNext w:val="0"/>
        <w:keepLines w:val="0"/>
        <w:pageBreakBefore w:val="0"/>
        <w:numPr>
          <w:ilvl w:val="0"/>
          <w:numId w:val="1"/>
        </w:numPr>
        <w:kinsoku/>
        <w:wordWrap/>
        <w:overflowPunct/>
        <w:topLinePunct w:val="0"/>
        <w:autoSpaceDE/>
        <w:autoSpaceDN/>
        <w:bidi w:val="0"/>
        <w:adjustRightInd/>
        <w:snapToGrid w:val="0"/>
        <w:spacing w:line="580" w:lineRule="exact"/>
        <w:ind w:left="1600" w:leftChars="0" w:firstLine="0" w:firstLineChars="0"/>
        <w:textAlignment w:val="auto"/>
        <w:rPr>
          <w:rFonts w:hint="eastAsia" w:eastAsia="仿宋_GB2312"/>
          <w:sz w:val="32"/>
          <w:szCs w:val="32"/>
          <w:lang w:eastAsia="zh-CN"/>
        </w:rPr>
      </w:pPr>
      <w:r>
        <w:rPr>
          <w:rFonts w:hint="eastAsia" w:eastAsia="仿宋_GB2312"/>
          <w:sz w:val="32"/>
          <w:szCs w:val="32"/>
          <w:lang w:eastAsia="zh-CN"/>
        </w:rPr>
        <w:t>现场评价回执</w:t>
      </w:r>
    </w:p>
    <w:p>
      <w:pPr>
        <w:keepNext w:val="0"/>
        <w:keepLines w:val="0"/>
        <w:pageBreakBefore w:val="0"/>
        <w:numPr>
          <w:ilvl w:val="0"/>
          <w:numId w:val="1"/>
        </w:numPr>
        <w:kinsoku/>
        <w:wordWrap/>
        <w:overflowPunct/>
        <w:topLinePunct w:val="0"/>
        <w:autoSpaceDE/>
        <w:autoSpaceDN/>
        <w:bidi w:val="0"/>
        <w:adjustRightInd/>
        <w:snapToGrid w:val="0"/>
        <w:spacing w:line="580" w:lineRule="exact"/>
        <w:ind w:left="1600" w:leftChars="0" w:firstLine="0" w:firstLineChars="0"/>
        <w:textAlignment w:val="auto"/>
        <w:rPr>
          <w:rFonts w:hint="eastAsia" w:eastAsia="仿宋_GB2312"/>
          <w:sz w:val="32"/>
          <w:szCs w:val="32"/>
          <w:lang w:eastAsia="zh-CN"/>
        </w:rPr>
      </w:pPr>
      <w:r>
        <w:rPr>
          <w:rFonts w:hint="eastAsia" w:eastAsia="仿宋_GB2312"/>
          <w:sz w:val="32"/>
          <w:szCs w:val="32"/>
          <w:lang w:eastAsia="zh-CN"/>
        </w:rPr>
        <w:t>现场评价工作底稿</w:t>
      </w:r>
    </w:p>
    <w:p>
      <w:pPr>
        <w:keepNext w:val="0"/>
        <w:keepLines w:val="0"/>
        <w:pageBreakBefore w:val="0"/>
        <w:kinsoku/>
        <w:wordWrap/>
        <w:overflowPunct/>
        <w:topLinePunct w:val="0"/>
        <w:autoSpaceDE/>
        <w:autoSpaceDN/>
        <w:bidi w:val="0"/>
        <w:adjustRightInd/>
        <w:spacing w:line="580" w:lineRule="exact"/>
        <w:ind w:firstLine="720" w:firstLineChars="225"/>
        <w:jc w:val="center"/>
        <w:textAlignment w:val="auto"/>
        <w:rPr>
          <w:rFonts w:hint="eastAsia" w:eastAsia="仿宋_GB2312"/>
          <w:sz w:val="32"/>
          <w:szCs w:val="32"/>
          <w:lang w:eastAsia="zh-CN"/>
        </w:rPr>
      </w:pPr>
      <w:r>
        <w:rPr>
          <w:rFonts w:eastAsia="仿宋_GB2312"/>
          <w:sz w:val="32"/>
          <w:szCs w:val="32"/>
        </w:rPr>
        <w:t xml:space="preserve">   </w:t>
      </w:r>
      <w:r>
        <w:rPr>
          <w:rFonts w:hint="eastAsia" w:eastAsia="仿宋_GB2312"/>
          <w:sz w:val="32"/>
          <w:szCs w:val="32"/>
          <w:lang w:val="en-US" w:eastAsia="zh-CN"/>
        </w:rPr>
        <w:t xml:space="preserve">                         </w:t>
      </w:r>
      <w:bookmarkStart w:id="0" w:name="_GoBack"/>
      <w:bookmarkEnd w:id="0"/>
      <w:r>
        <w:rPr>
          <w:rFonts w:hint="eastAsia" w:eastAsia="仿宋_GB2312"/>
          <w:sz w:val="32"/>
          <w:szCs w:val="32"/>
          <w:lang w:eastAsia="zh-CN"/>
        </w:rPr>
        <w:t>醴陵市财政局</w:t>
      </w:r>
    </w:p>
    <w:p>
      <w:pPr>
        <w:keepNext w:val="0"/>
        <w:keepLines w:val="0"/>
        <w:pageBreakBefore w:val="0"/>
        <w:kinsoku/>
        <w:wordWrap/>
        <w:overflowPunct/>
        <w:topLinePunct w:val="0"/>
        <w:autoSpaceDE/>
        <w:autoSpaceDN/>
        <w:bidi w:val="0"/>
        <w:adjustRightInd/>
        <w:spacing w:line="580" w:lineRule="exact"/>
        <w:ind w:firstLine="720" w:firstLineChars="225"/>
        <w:textAlignment w:val="auto"/>
        <w:rPr>
          <w:rFonts w:hint="eastAsia" w:eastAsia="仿宋_GB2312"/>
          <w:sz w:val="32"/>
          <w:szCs w:val="32"/>
          <w:lang w:val="en-US" w:eastAsia="zh-CN"/>
        </w:rPr>
      </w:pP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201</w:t>
      </w:r>
      <w:r>
        <w:rPr>
          <w:rFonts w:hint="eastAsia" w:eastAsia="仿宋_GB2312"/>
          <w:sz w:val="32"/>
          <w:szCs w:val="32"/>
          <w:lang w:val="en-US" w:eastAsia="zh-CN"/>
        </w:rPr>
        <w:t>8</w:t>
      </w:r>
      <w:r>
        <w:rPr>
          <w:rFonts w:eastAsia="仿宋_GB2312"/>
          <w:sz w:val="32"/>
          <w:szCs w:val="32"/>
        </w:rPr>
        <w:t>年</w:t>
      </w:r>
      <w:r>
        <w:rPr>
          <w:rFonts w:hint="eastAsia" w:eastAsia="仿宋_GB2312"/>
          <w:sz w:val="32"/>
          <w:szCs w:val="32"/>
          <w:lang w:val="en-US" w:eastAsia="zh-CN"/>
        </w:rPr>
        <w:t>9月30日</w:t>
      </w:r>
    </w:p>
    <w:p>
      <w:pPr>
        <w:keepNext w:val="0"/>
        <w:keepLines w:val="0"/>
        <w:pageBreakBefore w:val="0"/>
        <w:kinsoku/>
        <w:wordWrap/>
        <w:overflowPunct/>
        <w:topLinePunct w:val="0"/>
        <w:autoSpaceDE/>
        <w:autoSpaceDN/>
        <w:bidi w:val="0"/>
        <w:adjustRightInd/>
        <w:spacing w:line="580" w:lineRule="exact"/>
        <w:textAlignment w:val="auto"/>
        <w:rPr>
          <w:rFonts w:hint="eastAsia" w:eastAsia="仿宋_GB2312"/>
          <w:sz w:val="32"/>
          <w:szCs w:val="32"/>
          <w:u w:val="single"/>
          <w:lang w:val="en-US" w:eastAsia="zh-CN"/>
        </w:rPr>
      </w:pPr>
      <w:r>
        <w:rPr>
          <w:rFonts w:hint="eastAsia" w:eastAsia="仿宋_GB2312"/>
          <w:sz w:val="32"/>
          <w:szCs w:val="32"/>
          <w:u w:val="single"/>
          <w:lang w:val="en-US" w:eastAsia="zh-CN"/>
        </w:rPr>
        <w:t xml:space="preserve">                                                                     </w:t>
      </w:r>
    </w:p>
    <w:p>
      <w:pPr>
        <w:keepNext w:val="0"/>
        <w:keepLines w:val="0"/>
        <w:pageBreakBefore w:val="0"/>
        <w:kinsoku/>
        <w:wordWrap/>
        <w:overflowPunct/>
        <w:topLinePunct w:val="0"/>
        <w:autoSpaceDE/>
        <w:autoSpaceDN/>
        <w:bidi w:val="0"/>
        <w:adjustRightInd/>
        <w:spacing w:line="580" w:lineRule="exact"/>
        <w:textAlignment w:val="auto"/>
        <w:rPr>
          <w:rFonts w:hint="eastAsia" w:eastAsia="仿宋_GB2312"/>
          <w:sz w:val="32"/>
          <w:szCs w:val="32"/>
          <w:u w:val="single"/>
          <w:lang w:val="en-US" w:eastAsia="zh-CN"/>
        </w:rPr>
      </w:pPr>
      <w:r>
        <w:rPr>
          <w:rFonts w:hint="eastAsia" w:eastAsia="仿宋_GB2312"/>
          <w:sz w:val="32"/>
          <w:szCs w:val="32"/>
          <w:u w:val="single"/>
          <w:lang w:val="en-US" w:eastAsia="zh-CN"/>
        </w:rPr>
        <w:t xml:space="preserve">  醴陵市财政局办公室               2018年9月30日印发     </w:t>
      </w:r>
    </w:p>
    <w:p>
      <w:pPr>
        <w:keepNext w:val="0"/>
        <w:keepLines w:val="0"/>
        <w:pageBreakBefore w:val="0"/>
        <w:kinsoku/>
        <w:wordWrap/>
        <w:overflowPunct/>
        <w:topLinePunct w:val="0"/>
        <w:autoSpaceDE/>
        <w:autoSpaceDN/>
        <w:bidi w:val="0"/>
        <w:adjustRightInd/>
        <w:spacing w:line="580" w:lineRule="exact"/>
        <w:textAlignment w:val="auto"/>
        <w:rPr>
          <w:rFonts w:hint="eastAsia" w:eastAsia="仿宋_GB2312"/>
          <w:sz w:val="32"/>
          <w:szCs w:val="32"/>
          <w:lang w:val="en-US" w:eastAsia="zh-CN"/>
        </w:rPr>
        <w:sectPr>
          <w:footerReference r:id="rId3" w:type="default"/>
          <w:pgSz w:w="11906" w:h="16838"/>
          <w:pgMar w:top="2098" w:right="1531" w:bottom="1417" w:left="1531" w:header="851" w:footer="992" w:gutter="0"/>
          <w:pgNumType w:fmt="decimal"/>
          <w:cols w:space="0" w:num="1"/>
          <w:rtlGutter w:val="0"/>
          <w:docGrid w:type="lines" w:linePitch="312" w:charSpace="0"/>
        </w:sectPr>
      </w:pPr>
    </w:p>
    <w:tbl>
      <w:tblPr>
        <w:tblStyle w:val="7"/>
        <w:tblW w:w="15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63"/>
        <w:gridCol w:w="540"/>
        <w:gridCol w:w="720"/>
        <w:gridCol w:w="555"/>
        <w:gridCol w:w="705"/>
        <w:gridCol w:w="765"/>
        <w:gridCol w:w="675"/>
        <w:gridCol w:w="690"/>
        <w:gridCol w:w="555"/>
        <w:gridCol w:w="810"/>
        <w:gridCol w:w="585"/>
        <w:gridCol w:w="645"/>
        <w:gridCol w:w="630"/>
        <w:gridCol w:w="600"/>
        <w:gridCol w:w="585"/>
        <w:gridCol w:w="600"/>
        <w:gridCol w:w="645"/>
        <w:gridCol w:w="795"/>
        <w:gridCol w:w="945"/>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46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件1</w:t>
            </w:r>
            <w:r>
              <w:rPr>
                <w:rFonts w:hint="eastAsia" w:ascii="宋体" w:hAnsi="宋体" w:cs="宋体"/>
                <w:i w:val="0"/>
                <w:color w:val="000000"/>
                <w:kern w:val="0"/>
                <w:sz w:val="22"/>
                <w:szCs w:val="22"/>
                <w:u w:val="none"/>
                <w:lang w:val="en-US" w:eastAsia="zh-CN" w:bidi="ar"/>
              </w:rPr>
              <w:t>-1</w:t>
            </w:r>
          </w:p>
        </w:tc>
        <w:tc>
          <w:tcPr>
            <w:tcW w:w="54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72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55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70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76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67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69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55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81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58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64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63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60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58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60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64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79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4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63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4508" w:type="dxa"/>
            <w:gridSpan w:val="19"/>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28"/>
                <w:szCs w:val="28"/>
                <w:u w:val="none"/>
                <w14:textFill>
                  <w14:solidFill>
                    <w14:schemeClr w14:val="tx1"/>
                  </w14:solidFill>
                </w14:textFill>
              </w:rPr>
            </w:pPr>
            <w: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t>2017年醴陵市财政扶贫专项资金汇总表</w:t>
            </w:r>
          </w:p>
        </w:tc>
        <w:tc>
          <w:tcPr>
            <w:tcW w:w="63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项目/主管单位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发改局</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扶贫办</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教育局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住建局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人社局</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民政局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水利局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残联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交通局</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林业局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农业局</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商务旅游局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卫计局</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文体局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移民局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德才外语学校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渌江职业技术学校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陶瓷烟花职业技术学校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易地搬迁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1643.1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易地搬迁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6809.5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提前下达2017年中央财政扶贫资金（以工代赈）</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易地扶贫搬迁集中安置政府购房房屋估价费用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8.2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易地扶贫搬迁工作考核奖励资金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pPr>
            <w:r>
              <w:rPr>
                <w:rFonts w:hint="eastAsia" w:cs="Times New Roman"/>
                <w:i w:val="0"/>
                <w:color w:val="000000" w:themeColor="text1"/>
                <w:kern w:val="0"/>
                <w:sz w:val="16"/>
                <w:szCs w:val="16"/>
                <w:u w:val="none"/>
                <w:lang w:val="en-US" w:eastAsia="zh-CN" w:bidi="ar"/>
                <w14:textFill>
                  <w14:solidFill>
                    <w14:schemeClr w14:val="tx1"/>
                  </w14:solidFill>
                </w14:textFill>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提前下达2017年中央财政专项扶贫资金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471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扶贫小额信贷风险补偿金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800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2017年省级财政扶贫资金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产业扶贫专项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155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产业扶贫专项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2085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扶贫特惠保专项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244.881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2017年中央财政专项扶贫资金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348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2017年省级财政扶贫资金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1046.5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产业培训</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200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扶贫特惠保-特色农业保险费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精准扶贫资金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产业扶贫资金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财政专项扶贫资金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lang w:eastAsia="zh-CN"/>
                <w14:textFill>
                  <w14:solidFill>
                    <w14:schemeClr w14:val="tx1"/>
                  </w14:solidFill>
                </w14:textFill>
              </w:rPr>
            </w:pPr>
            <w:r>
              <w:rPr>
                <w:rFonts w:hint="eastAsia" w:ascii="宋体" w:hAnsi="宋体" w:cs="宋体"/>
                <w:i w:val="0"/>
                <w:color w:val="000000" w:themeColor="text1"/>
                <w:sz w:val="16"/>
                <w:szCs w:val="16"/>
                <w:u w:val="none"/>
                <w:lang w:eastAsia="zh-CN"/>
                <w14:textFill>
                  <w14:solidFill>
                    <w14:schemeClr w14:val="tx1"/>
                  </w14:solidFill>
                </w14:textFill>
              </w:rPr>
              <w:t>市级扶贫工作经费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Times New Roman" w:hAnsi="Times New Roman" w:eastAsia="宋体" w:cs="Times New Roman"/>
                <w:i w:val="0"/>
                <w:color w:val="000000" w:themeColor="text1"/>
                <w:sz w:val="16"/>
                <w:szCs w:val="16"/>
                <w:u w:val="none"/>
                <w:lang w:val="en-US" w:eastAsia="zh-CN"/>
                <w14:textFill>
                  <w14:solidFill>
                    <w14:schemeClr w14:val="tx1"/>
                  </w14:solidFill>
                </w14:textFill>
              </w:rPr>
            </w:pPr>
            <w:r>
              <w:rPr>
                <w:rFonts w:hint="eastAsia" w:ascii="Times New Roman" w:hAnsi="Times New Roman" w:eastAsia="宋体" w:cs="Times New Roman"/>
                <w:i w:val="0"/>
                <w:color w:val="000000" w:themeColor="text1"/>
                <w:sz w:val="16"/>
                <w:szCs w:val="16"/>
                <w:u w:val="none"/>
                <w:lang w:val="en-US" w:eastAsia="zh-CN"/>
                <w14:textFill>
                  <w14:solidFill>
                    <w14:schemeClr w14:val="tx1"/>
                  </w14:solidFill>
                </w14:textFill>
              </w:rPr>
              <w:t>680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4508" w:type="dxa"/>
            <w:gridSpan w:val="1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28"/>
                <w:szCs w:val="28"/>
                <w:u w:val="none"/>
                <w14:textFill>
                  <w14:solidFill>
                    <w14:schemeClr w14:val="tx1"/>
                  </w14:solidFill>
                </w14:textFill>
              </w:rPr>
            </w:pPr>
            <w: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t>2017年醴陵市财政扶贫专项资金汇总表</w:t>
            </w:r>
          </w:p>
        </w:tc>
        <w:tc>
          <w:tcPr>
            <w:tcW w:w="630"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项目/主管单位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发改局</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扶贫办</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教育局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住建局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人社局</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民政局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水利局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残联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交通局</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林业局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农业局</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商务旅游局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卫计局</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文体局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移民局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德才外语学校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渌江职业技术学校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陶瓷烟花职业技术学校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sz w:val="16"/>
                <w:szCs w:val="16"/>
                <w:u w:val="none"/>
                <w:lang w:eastAsia="zh-CN"/>
                <w14:textFill>
                  <w14:solidFill>
                    <w14:schemeClr w14:val="tx1"/>
                  </w14:solidFill>
                </w14:textFill>
              </w:rPr>
              <w:t>镇村扶贫工作经费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300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驻村扶贫工作经费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313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扶贫工作费用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40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教育助学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1746.81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教育助学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742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危房改造资金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1528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危房改造资金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571.8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贫困户医疗救助资金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1222.98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兜底扶贫对象生活补助</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563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兜底扶贫对象生活补助</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490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贫困家庭劳动力培训及就业转移补助</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200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新增贫困对象医疗保险个人缴费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81.255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残疾人两项补贴</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182.46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贫困村安全饮水</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370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农田水利建设资金（扶贫）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贫困村水利建设资金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230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农村安全饮水</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400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残疾人脱贫攻坚项目资金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174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残疾人就业扶贫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35.95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扶贫旅游专线建设-北部环线</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3515.0224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扶贫旅游专线建设-枫林大道</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890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outlineLvl w:val="9"/>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14508" w:type="dxa"/>
            <w:gridSpan w:val="19"/>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28"/>
                <w:szCs w:val="28"/>
                <w:u w:val="none"/>
                <w14:textFill>
                  <w14:solidFill>
                    <w14:schemeClr w14:val="tx1"/>
                  </w14:solidFill>
                </w14:textFill>
              </w:rPr>
            </w:pPr>
            <w: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t>2017年醴陵市财政扶贫专项资金汇总表</w:t>
            </w:r>
          </w:p>
        </w:tc>
        <w:tc>
          <w:tcPr>
            <w:tcW w:w="630"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项目/主管单位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发改局</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扶贫办</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教育局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住建局</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人社局</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民政局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水利局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残联</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交通局</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林业局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农业局</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商务旅游局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卫计局</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文体局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移民局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德才外语学校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渌江职业技术学校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陶瓷烟花职业技术学校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黄乡民居景区建设专项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138.6103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扶贫旅游专线建设-耿飚故居公路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179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扶贫专线建设-道路安全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135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贫困村交通项目</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107.5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扶贫专线建设-道路安全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扶贫专线建设-危桥改造</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20.3624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教育助学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96.6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教育助学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35.4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教育助学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389.04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株洲精准扶贫资金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油茶产业发展</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37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农业产业发展资金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现代服务业专项资金精准扶贫</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旅游扶贫开发资金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健康扶贫财政兜底保障经费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贫困村综合文化服务中心建设</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大中型水库移民扶贫项目资金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lang w:val="en-US"/>
                <w14:textFill>
                  <w14:solidFill>
                    <w14:schemeClr w14:val="tx1"/>
                  </w14:solidFill>
                </w14:textFill>
              </w:rPr>
            </w:pPr>
            <w:r>
              <w:rPr>
                <w:rFonts w:hint="eastAsia" w:cs="Times New Roman"/>
                <w:i w:val="0"/>
                <w:color w:val="000000" w:themeColor="text1"/>
                <w:kern w:val="0"/>
                <w:sz w:val="16"/>
                <w:szCs w:val="16"/>
                <w:u w:val="none"/>
                <w:lang w:val="en-US" w:eastAsia="zh-CN" w:bidi="ar"/>
                <w14:textFill>
                  <w14:solidFill>
                    <w14:schemeClr w14:val="tx1"/>
                  </w14:solidFill>
                </w14:textFill>
              </w:rPr>
              <w:t>8582.8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lang w:val="en-US"/>
                <w14:textFill>
                  <w14:solidFill>
                    <w14:schemeClr w14:val="tx1"/>
                  </w14:solidFill>
                </w14:textFill>
              </w:rPr>
            </w:pPr>
            <w:r>
              <w:rPr>
                <w:rFonts w:hint="eastAsia" w:cs="Times New Roman"/>
                <w:i w:val="0"/>
                <w:color w:val="000000" w:themeColor="text1"/>
                <w:kern w:val="0"/>
                <w:sz w:val="16"/>
                <w:szCs w:val="16"/>
                <w:u w:val="none"/>
                <w:lang w:val="en-US" w:eastAsia="zh-CN" w:bidi="ar"/>
                <w14:textFill>
                  <w14:solidFill>
                    <w14:schemeClr w14:val="tx1"/>
                  </w14:solidFill>
                </w14:textFill>
              </w:rPr>
              <w:t>6893.381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2488.81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2099.8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lang w:val="en-US"/>
                <w14:textFill>
                  <w14:solidFill>
                    <w14:schemeClr w14:val="tx1"/>
                  </w14:solidFill>
                </w14:textFill>
              </w:rPr>
            </w:pPr>
            <w:r>
              <w:rPr>
                <w:rFonts w:hint="eastAsia" w:cs="Times New Roman"/>
                <w:i w:val="0"/>
                <w:color w:val="000000" w:themeColor="text1"/>
                <w:kern w:val="0"/>
                <w:sz w:val="16"/>
                <w:szCs w:val="16"/>
                <w:u w:val="none"/>
                <w:lang w:val="en-US" w:eastAsia="zh-CN" w:bidi="ar"/>
                <w14:textFill>
                  <w14:solidFill>
                    <w14:schemeClr w14:val="tx1"/>
                  </w14:solidFill>
                </w14:textFill>
              </w:rPr>
              <w:t>1504.235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000000" w:themeColor="text1"/>
                <w:sz w:val="16"/>
                <w:szCs w:val="16"/>
                <w:u w:val="none"/>
                <w:lang w:val="en-US" w:eastAsia="zh-CN"/>
                <w14:textFill>
                  <w14:solidFill>
                    <w14:schemeClr w14:val="tx1"/>
                  </w14:solidFill>
                </w14:textFill>
              </w:rPr>
            </w:pPr>
            <w:r>
              <w:rPr>
                <w:rFonts w:hint="eastAsia" w:cs="Times New Roman"/>
                <w:i w:val="0"/>
                <w:color w:val="000000" w:themeColor="text1"/>
                <w:sz w:val="16"/>
                <w:szCs w:val="16"/>
                <w:u w:val="none"/>
                <w:lang w:val="en-US" w:eastAsia="zh-CN"/>
                <w14:textFill>
                  <w14:solidFill>
                    <w14:schemeClr w14:val="tx1"/>
                  </w14:solidFill>
                </w14:textFill>
              </w:rPr>
              <w:t>1235.46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1020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209.95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5100.4951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37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96.6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35.4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389.04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themeColor="text1"/>
                <w:sz w:val="16"/>
                <w:szCs w:val="16"/>
                <w:u w:val="none"/>
                <w14:textFill>
                  <w14:solidFill>
                    <w14:schemeClr w14:val="tx1"/>
                  </w14:solidFill>
                </w14:textFill>
              </w:rPr>
            </w:pPr>
            <w:r>
              <w:rPr>
                <w:rFonts w:hint="default" w:ascii="Times New Roman" w:hAnsi="Times New Roman" w:eastAsia="宋体" w:cs="Times New Roman"/>
                <w:i w:val="0"/>
                <w:color w:val="000000" w:themeColor="text1"/>
                <w:kern w:val="0"/>
                <w:sz w:val="16"/>
                <w:szCs w:val="16"/>
                <w:u w:val="none"/>
                <w:lang w:val="en-US" w:eastAsia="zh-CN" w:bidi="ar"/>
                <w14:textFill>
                  <w14:solidFill>
                    <w14:schemeClr w14:val="tx1"/>
                  </w14:solidFill>
                </w14:textFill>
              </w:rPr>
              <w:t>120</w:t>
            </w:r>
          </w:p>
        </w:tc>
      </w:tr>
    </w:tbl>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bl>
      <w:tblPr>
        <w:tblStyle w:val="7"/>
        <w:tblW w:w="15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33"/>
        <w:gridCol w:w="690"/>
        <w:gridCol w:w="795"/>
        <w:gridCol w:w="675"/>
        <w:gridCol w:w="690"/>
        <w:gridCol w:w="780"/>
        <w:gridCol w:w="630"/>
        <w:gridCol w:w="825"/>
        <w:gridCol w:w="870"/>
        <w:gridCol w:w="645"/>
        <w:gridCol w:w="870"/>
        <w:gridCol w:w="930"/>
        <w:gridCol w:w="690"/>
        <w:gridCol w:w="93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trPr>
        <w:tc>
          <w:tcPr>
            <w:tcW w:w="15063" w:type="dxa"/>
            <w:gridSpan w:val="15"/>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themeColor="text1"/>
                <w:sz w:val="28"/>
                <w:szCs w:val="28"/>
                <w:u w:val="none"/>
                <w14:textFill>
                  <w14:solidFill>
                    <w14:schemeClr w14:val="tx1"/>
                  </w14:solidFill>
                </w14:textFill>
              </w:rPr>
            </w:pPr>
            <w: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t>2018年1-6月醴陵市财政扶贫专项资金汇总表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项目/主管单位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扶贫办</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教育局</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住建局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人社局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民政局</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水利局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残联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交通局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农业局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卫计局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枫林镇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官庄镇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新华书店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提前下达2018年中央财政专项扶贫资金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553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2017年省级预算财政专项扶贫资金（扶贫培训）</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扶贫小额信贷风险补偿与财政贴息资金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扶贫特惠保</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产业扶贫资金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扶贫小额信贷风险补偿与财政贴息资金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430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扶贫工作经费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200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驻村帮扶经费（驻村队员意外保险）</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小额信贷工作经费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208.53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财政扶贫专项经费-一季度脱贫之星奖金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镇街扶贫工作经费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72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驻村工作经费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118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雨露计划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417.6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提前下达家庭经济困难寄宿生生活补助</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742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农村危房改造资金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288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城乡医疗救助</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建档立卡贫困户城乡医疗保险个人缴费部分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685.71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提前下达城乡医疗救助</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829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提前下达困难群众救助资金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243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健康扶贫一站式建设资金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省级福彩公益金项目资金（精准扶贫项目）明月镇水口山村老年活动中心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省级财政专项扶贫资金-老区发展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5063" w:type="dxa"/>
            <w:gridSpan w:val="15"/>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t>2018年1-6月醴陵市财政扶贫专项资金汇总表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28"/>
                <w:szCs w:val="28"/>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项目/主管单位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扶贫办</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教育局</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住建局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人社局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民政局</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水利局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残联</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交通局</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农业局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卫计局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枫林镇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官庄镇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新华书店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17个省级贫困村河道保洁补助</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提前下达残疾人就业与扶贫专项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24.7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贫困村交通建设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123.5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扶贫旅游-官庄村至横江村道路路基整修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扶贫旅游-隆兴坳村至双井村路基整修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扶贫旅游-枫林大道通信杆线搬迁</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11.7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扶贫旅游-沩山镇路基整修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扶贫旅游-枫林大道</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256.79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扶贫旅游-北部旅游公路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411.5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贫困村危桥改造（官庄镇瓦子坪村）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18.54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农业产业发展专项资金（其中产业扶贫19万）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农业产业发展专项资金-农产品标准化基地建设扶持（精准扶贫7万）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农业产业发展专项资金-农村科技推广（精准扶贫资金21万）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农业产业发展专项资金-新型农业经营主体金融贷款贴息项目（其中精准扶贫52万）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52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建档立卡贫困户住院费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229.4341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扶贫旅游-黄乡民居景区建设专项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103.88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扶贫旅游-樟仙岭廊桥建设专项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贫困户建房缺口资金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财政专项扶贫资金（均楚镇青山村、大垅洲村各10万）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教育扶贫（2018年免教辅资金）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30.766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outlineLvl w:val="9"/>
              <w:rPr>
                <w:rFonts w:hint="eastAsia" w:ascii="宋体" w:hAnsi="宋体" w:eastAsia="宋体" w:cs="宋体"/>
                <w:i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lang w:val="en-US"/>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2509.53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1159.6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288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lang w:val="en-US"/>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735.71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lang w:val="en-US"/>
                <w14:textFill>
                  <w14:solidFill>
                    <w14:schemeClr w14:val="tx1"/>
                  </w14:solidFill>
                </w14:textFill>
              </w:rPr>
            </w:pPr>
            <w:r>
              <w:rPr>
                <w:rFonts w:hint="eastAsia" w:ascii="宋体" w:hAnsi="宋体" w:cs="宋体"/>
                <w:i w:val="0"/>
                <w:color w:val="000000" w:themeColor="text1"/>
                <w:kern w:val="0"/>
                <w:sz w:val="16"/>
                <w:szCs w:val="16"/>
                <w:u w:val="none"/>
                <w:lang w:val="en-US" w:eastAsia="zh-CN" w:bidi="ar"/>
                <w14:textFill>
                  <w14:solidFill>
                    <w14:schemeClr w14:val="tx1"/>
                  </w14:solidFill>
                </w14:textFill>
              </w:rPr>
              <w:t>1309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24.7</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912.03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99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229.4341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253.88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30.766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themeColor="text1"/>
                <w:sz w:val="16"/>
                <w:szCs w:val="16"/>
                <w:u w:val="none"/>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20</w:t>
            </w:r>
          </w:p>
        </w:tc>
      </w:tr>
    </w:tbl>
    <w:p>
      <w:pPr>
        <w:keepNext w:val="0"/>
        <w:keepLines w:val="0"/>
        <w:widowControl/>
        <w:suppressLineNumbers w:val="0"/>
        <w:jc w:val="left"/>
        <w:textAlignment w:val="center"/>
        <w:rPr>
          <w:rFonts w:hint="eastAsia" w:ascii="宋体" w:hAnsi="宋体" w:cs="宋体"/>
          <w:i w:val="0"/>
          <w:color w:val="000000" w:themeColor="text1"/>
          <w:kern w:val="0"/>
          <w:sz w:val="22"/>
          <w:szCs w:val="22"/>
          <w:u w:val="none"/>
          <w:lang w:val="en-US" w:eastAsia="zh-CN" w:bidi="ar"/>
          <w14:textFill>
            <w14:solidFill>
              <w14:schemeClr w14:val="tx1"/>
            </w14:solidFill>
          </w14:textFill>
        </w:rPr>
        <w:sectPr>
          <w:pgSz w:w="16838" w:h="11906" w:orient="landscape"/>
          <w:pgMar w:top="1134" w:right="850" w:bottom="1134" w:left="850" w:header="851" w:footer="992" w:gutter="0"/>
          <w:pgNumType w:fmt="decimal"/>
          <w:cols w:space="0" w:num="1"/>
          <w:rtlGutter w:val="0"/>
          <w:docGrid w:type="lines" w:linePitch="319" w:charSpace="0"/>
        </w:sectPr>
      </w:pPr>
    </w:p>
    <w:tbl>
      <w:tblPr>
        <w:tblStyle w:val="7"/>
        <w:tblW w:w="14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4"/>
        <w:gridCol w:w="1320"/>
        <w:gridCol w:w="2565"/>
        <w:gridCol w:w="4454"/>
        <w:gridCol w:w="1019"/>
        <w:gridCol w:w="1079"/>
        <w:gridCol w:w="1079"/>
        <w:gridCol w:w="1079"/>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34"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附件1-2</w:t>
            </w:r>
          </w:p>
        </w:tc>
        <w:tc>
          <w:tcPr>
            <w:tcW w:w="256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445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1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6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14378" w:type="dxa"/>
            <w:gridSpan w:val="9"/>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2017年1月-2018年6月</w:t>
            </w:r>
            <w:r>
              <w:rPr>
                <w:rFonts w:hint="eastAsia" w:ascii="宋体" w:hAnsi="宋体" w:cs="宋体"/>
                <w:i w:val="0"/>
                <w:color w:val="000000"/>
                <w:kern w:val="0"/>
                <w:sz w:val="28"/>
                <w:szCs w:val="28"/>
                <w:u w:val="none"/>
                <w:lang w:val="en-US" w:eastAsia="zh-CN" w:bidi="ar"/>
              </w:rPr>
              <w:t>醴陵市财政</w:t>
            </w:r>
            <w:r>
              <w:rPr>
                <w:rFonts w:hint="eastAsia" w:ascii="宋体" w:hAnsi="宋体" w:eastAsia="宋体" w:cs="宋体"/>
                <w:i w:val="0"/>
                <w:color w:val="000000"/>
                <w:kern w:val="0"/>
                <w:sz w:val="28"/>
                <w:szCs w:val="28"/>
                <w:u w:val="none"/>
                <w:lang w:val="en-US" w:eastAsia="zh-CN" w:bidi="ar"/>
              </w:rPr>
              <w:t>扶贫专项资金拨付明细表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499"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主管单位：发改局</w:t>
            </w:r>
          </w:p>
        </w:tc>
        <w:tc>
          <w:tcPr>
            <w:tcW w:w="445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1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16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拨付时间</w:t>
            </w:r>
          </w:p>
        </w:tc>
        <w:tc>
          <w:tcPr>
            <w:tcW w:w="2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专项资金文号</w:t>
            </w:r>
          </w:p>
        </w:tc>
        <w:tc>
          <w:tcPr>
            <w:tcW w:w="4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5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资金来源（单位：万元）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2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2017.1.11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易地扶贫搬迁工作考核奖励资金</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2017.2.13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易地扶贫搬迁工作考核奖励资金</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上级直拨扶贫公司</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易地搬迁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2017.5.26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湘财建指【2017】112号</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易地搬迁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733.6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2017.7.6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湘财预【2016】171号</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提前下达2017年中央财政扶贫资金（以工代赈）</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2017.7.19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易地扶贫搬迁工作考核奖励资金</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2017.9.13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上级直拨扶贫公司</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易地搬迁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2672.25 </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2017.9.21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上级直拨扶贫公司</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易地搬迁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2672.25 </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2017.9.27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上级直拨扶贫公司</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易地搬迁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1381.00 </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2017.10.31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易地扶贫搬迁工作考核奖励资金</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2017.11.27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易地扶贫搬迁集中安置政府购房房屋估价费用</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湘财建指【2017】268号</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易地搬迁</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4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1817.1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6725.5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8582.8</w:t>
            </w:r>
          </w:p>
        </w:tc>
      </w:tr>
    </w:tbl>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bl>
      <w:tblPr>
        <w:tblStyle w:val="7"/>
        <w:tblW w:w="144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4"/>
        <w:gridCol w:w="1259"/>
        <w:gridCol w:w="2865"/>
        <w:gridCol w:w="4401"/>
        <w:gridCol w:w="975"/>
        <w:gridCol w:w="1080"/>
        <w:gridCol w:w="1065"/>
        <w:gridCol w:w="106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35" w:hRule="atLeast"/>
        </w:trPr>
        <w:tc>
          <w:tcPr>
            <w:tcW w:w="14404" w:type="dxa"/>
            <w:gridSpan w:val="9"/>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2017年1月-2018年6月</w:t>
            </w:r>
            <w:r>
              <w:rPr>
                <w:rFonts w:hint="eastAsia" w:ascii="宋体" w:hAnsi="宋体" w:cs="宋体"/>
                <w:i w:val="0"/>
                <w:color w:val="000000"/>
                <w:kern w:val="0"/>
                <w:sz w:val="28"/>
                <w:szCs w:val="28"/>
                <w:u w:val="none"/>
                <w:lang w:val="en-US" w:eastAsia="zh-CN" w:bidi="ar"/>
              </w:rPr>
              <w:t>醴陵市财政</w:t>
            </w:r>
            <w:r>
              <w:rPr>
                <w:rFonts w:hint="eastAsia" w:ascii="宋体" w:hAnsi="宋体" w:eastAsia="宋体" w:cs="宋体"/>
                <w:i w:val="0"/>
                <w:color w:val="000000"/>
                <w:kern w:val="0"/>
                <w:sz w:val="28"/>
                <w:szCs w:val="28"/>
                <w:u w:val="none"/>
                <w:lang w:val="en-US" w:eastAsia="zh-CN" w:bidi="ar"/>
              </w:rPr>
              <w:t>扶贫专项资金拨付明细表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618"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主管单位：扶贫办</w:t>
            </w:r>
          </w:p>
        </w:tc>
        <w:tc>
          <w:tcPr>
            <w:tcW w:w="4401"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97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6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6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20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1"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拨付时间</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专项资金文号</w:t>
            </w:r>
          </w:p>
        </w:tc>
        <w:tc>
          <w:tcPr>
            <w:tcW w:w="4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53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资金来源（单位：万元）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2017.1.22</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市级扶贫工作经费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2017.3.6</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湘财预【2016】152号</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提前下达2017年中央财政专项扶贫资金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2017.3.30</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市级扶贫工作经费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2017.4.7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扶贫小额信贷风险补偿金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2017.4.7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镇村扶贫工作经费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2017.4.13</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湘财预【2017】34号</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2017年省级财政扶贫资金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2017.6.15</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市级扶贫工作经费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2017.6.27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产业扶贫专项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2017.6.27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驻村帮扶工作经费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2017.6.27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市级扶贫工作经费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2017.6.29</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产业扶贫专项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2017.6.29</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扶贫小额信贷风险补偿金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2017.7.3</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扶贫特惠保专项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244.881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2017.8.21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镇村扶贫工作经费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2017.9.21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湘财预【2017】73号</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2017年中央财政专项扶贫资金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2017.9.21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湘财预【2017】74号</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2017年省级财政扶贫资金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2017.9.21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湘财预【2017】86号</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2017年省级财政扶贫资金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2017.9.23</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市级扶贫工作经费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2017.11.8</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产业培训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2017.11.8</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市级扶贫工作经费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2017.11.17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产业扶贫专项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2017.11.17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扶贫特惠保-特色农业保险费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2017.12.4</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株财农指【2017】65号</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2017.12.22</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株财农指【2017】74号</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精准扶贫资金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2017.12.22</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株财农指【2017】88号</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产业扶贫资金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2017.12.22</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株财农指【2017】81号</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财政专项扶贫资金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2018.1.11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湘财预【2017】182号</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提前下达2018年中央财政专项扶贫资金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2018.1.12</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株财农指【2017】104号</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2017年省级预算财政专项扶贫资金（扶贫培训）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2018.3.1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2018.3.29</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扶贫小额信贷风险补偿与财政贴息资金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2018.5.7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扶贫特惠保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2018.5.7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驻村帮扶经费（驻村队员意外保险）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2018.5.7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小额信贷工作经费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2018.5.9</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株财农指【2018】18号</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财政扶贫专项经费-一季度脱贫之星奖金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2018.5.21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产业扶贫资金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2018.5.21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镇街扶贫工作经费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2018.5.21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2018.5.21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驻村工作经费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2018.6.27</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扶贫小额信贷风险补偿与财政贴息资金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1066.5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6814.411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9402.911</w:t>
            </w:r>
          </w:p>
        </w:tc>
      </w:tr>
    </w:tbl>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bl>
      <w:tblPr>
        <w:tblStyle w:val="7"/>
        <w:tblW w:w="145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4"/>
        <w:gridCol w:w="1395"/>
        <w:gridCol w:w="3225"/>
        <w:gridCol w:w="4094"/>
        <w:gridCol w:w="989"/>
        <w:gridCol w:w="1079"/>
        <w:gridCol w:w="1079"/>
        <w:gridCol w:w="1079"/>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14588" w:type="dxa"/>
            <w:gridSpan w:val="9"/>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2017年1月-2018年6月</w:t>
            </w:r>
            <w:r>
              <w:rPr>
                <w:rFonts w:hint="eastAsia" w:ascii="宋体" w:hAnsi="宋体" w:cs="宋体"/>
                <w:i w:val="0"/>
                <w:color w:val="000000"/>
                <w:kern w:val="0"/>
                <w:sz w:val="28"/>
                <w:szCs w:val="28"/>
                <w:u w:val="none"/>
                <w:lang w:val="en-US" w:eastAsia="zh-CN" w:bidi="ar"/>
              </w:rPr>
              <w:t>醴陵市财政</w:t>
            </w:r>
            <w:r>
              <w:rPr>
                <w:rFonts w:hint="eastAsia" w:ascii="宋体" w:hAnsi="宋体" w:eastAsia="宋体" w:cs="宋体"/>
                <w:i w:val="0"/>
                <w:color w:val="000000"/>
                <w:kern w:val="0"/>
                <w:sz w:val="28"/>
                <w:szCs w:val="28"/>
                <w:u w:val="none"/>
                <w:lang w:val="en-US" w:eastAsia="zh-CN" w:bidi="ar"/>
              </w:rPr>
              <w:t>扶贫专项资金拨付明细表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4"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主管单位：教育局</w:t>
            </w:r>
          </w:p>
        </w:tc>
        <w:tc>
          <w:tcPr>
            <w:tcW w:w="409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98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12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拨付时间</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专项资金文号</w:t>
            </w:r>
          </w:p>
        </w:tc>
        <w:tc>
          <w:tcPr>
            <w:tcW w:w="4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5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资金来源（单位：万元）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2017.3.13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湘财预【2016】150号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教育助学</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2017.3.13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湘财教指【2016】232号、【2016】195号、【2016】204号、【2016】233号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教育助学</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306.67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191.49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2017.3.17</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湘财预【2016】150号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教育助学</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2017.6.27</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教育助学</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2017.6.29</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教育助学</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312.65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2017.9.22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教育助学</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2017.11.8</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教育助学</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2017.11.17</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教育助学</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2018.1.28</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雨露计划</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117.6</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2018.4.16</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湘财预【2017】187号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提前下达家庭经济困难寄宿生生活补助</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2018.5.7</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雨露计划</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1206.67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769.49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1672.25</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3648.41</w:t>
            </w:r>
          </w:p>
        </w:tc>
      </w:tr>
    </w:tbl>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bl>
      <w:tblPr>
        <w:tblStyle w:val="7"/>
        <w:tblW w:w="145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8"/>
        <w:gridCol w:w="1455"/>
        <w:gridCol w:w="3060"/>
        <w:gridCol w:w="4146"/>
        <w:gridCol w:w="1035"/>
        <w:gridCol w:w="1035"/>
        <w:gridCol w:w="1125"/>
        <w:gridCol w:w="108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14584" w:type="dxa"/>
            <w:gridSpan w:val="9"/>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2017年1月-2018年6月</w:t>
            </w:r>
            <w:r>
              <w:rPr>
                <w:rFonts w:hint="eastAsia" w:ascii="宋体" w:hAnsi="宋体" w:cs="宋体"/>
                <w:i w:val="0"/>
                <w:color w:val="000000"/>
                <w:kern w:val="0"/>
                <w:sz w:val="28"/>
                <w:szCs w:val="28"/>
                <w:u w:val="none"/>
                <w:lang w:val="en-US" w:eastAsia="zh-CN" w:bidi="ar"/>
              </w:rPr>
              <w:t>醴陵市财政</w:t>
            </w:r>
            <w:r>
              <w:rPr>
                <w:rFonts w:hint="eastAsia" w:ascii="宋体" w:hAnsi="宋体" w:eastAsia="宋体" w:cs="宋体"/>
                <w:i w:val="0"/>
                <w:color w:val="000000"/>
                <w:kern w:val="0"/>
                <w:sz w:val="28"/>
                <w:szCs w:val="28"/>
                <w:u w:val="none"/>
                <w:lang w:val="en-US" w:eastAsia="zh-CN" w:bidi="ar"/>
              </w:rPr>
              <w:t>扶贫专项资金拨付明细表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23"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主管单位：住建局</w:t>
            </w:r>
          </w:p>
        </w:tc>
        <w:tc>
          <w:tcPr>
            <w:tcW w:w="414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3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8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拨付时间</w:t>
            </w:r>
          </w:p>
        </w:tc>
        <w:tc>
          <w:tcPr>
            <w:tcW w:w="3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专项资金文号</w:t>
            </w:r>
          </w:p>
        </w:tc>
        <w:tc>
          <w:tcPr>
            <w:tcW w:w="4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4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3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4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2017.5.23</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湘财社指【2016】148号</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危房改造资金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2017.6.5</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危房改造资金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2017.6.27</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危房改造资金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2017.8.8</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湘财社指【2017】66号</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危房改造资金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2017.11.10</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危房改造资金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2018.6.11</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农村危房改造资金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4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813.8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2387.8</w:t>
            </w:r>
          </w:p>
        </w:tc>
      </w:tr>
    </w:tbl>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bl>
      <w:tblPr>
        <w:tblStyle w:val="7"/>
        <w:tblW w:w="145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3"/>
        <w:gridCol w:w="1391"/>
        <w:gridCol w:w="3213"/>
        <w:gridCol w:w="6"/>
        <w:gridCol w:w="4089"/>
        <w:gridCol w:w="980"/>
        <w:gridCol w:w="6"/>
        <w:gridCol w:w="6"/>
        <w:gridCol w:w="1068"/>
        <w:gridCol w:w="6"/>
        <w:gridCol w:w="6"/>
        <w:gridCol w:w="1066"/>
        <w:gridCol w:w="6"/>
        <w:gridCol w:w="6"/>
        <w:gridCol w:w="1064"/>
        <w:gridCol w:w="7"/>
        <w:gridCol w:w="6"/>
        <w:gridCol w:w="1127"/>
        <w:gridCol w:w="4"/>
        <w:gridCol w:w="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14588" w:type="dxa"/>
            <w:gridSpan w:val="20"/>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2017年1月-2018年6月</w:t>
            </w:r>
            <w:r>
              <w:rPr>
                <w:rFonts w:hint="eastAsia" w:ascii="宋体" w:hAnsi="宋体" w:cs="宋体"/>
                <w:i w:val="0"/>
                <w:color w:val="000000"/>
                <w:kern w:val="0"/>
                <w:sz w:val="28"/>
                <w:szCs w:val="28"/>
                <w:u w:val="none"/>
                <w:lang w:val="en-US" w:eastAsia="zh-CN" w:bidi="ar"/>
              </w:rPr>
              <w:t>醴陵市财政</w:t>
            </w:r>
            <w:r>
              <w:rPr>
                <w:rFonts w:hint="eastAsia" w:ascii="宋体" w:hAnsi="宋体" w:eastAsia="宋体" w:cs="宋体"/>
                <w:i w:val="0"/>
                <w:color w:val="000000"/>
                <w:kern w:val="0"/>
                <w:sz w:val="28"/>
                <w:szCs w:val="28"/>
                <w:u w:val="none"/>
                <w:lang w:val="en-US" w:eastAsia="zh-CN" w:bidi="ar"/>
              </w:rPr>
              <w:t>扶贫专项资金拨付明细表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33" w:type="dxa"/>
            <w:gridSpan w:val="4"/>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主管单位：人社局</w:t>
            </w:r>
          </w:p>
        </w:tc>
        <w:tc>
          <w:tcPr>
            <w:tcW w:w="408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92"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80"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8"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7"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拨付时间</w:t>
            </w:r>
          </w:p>
        </w:tc>
        <w:tc>
          <w:tcPr>
            <w:tcW w:w="32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专项资金文号</w:t>
            </w:r>
          </w:p>
        </w:tc>
        <w:tc>
          <w:tcPr>
            <w:tcW w:w="4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36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32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4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w:t>
            </w: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w:t>
            </w:r>
          </w:p>
        </w:tc>
        <w:tc>
          <w:tcPr>
            <w:tcW w:w="1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2017.6.29</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贫困家庭劳动力培训及就业转移补助</w:t>
            </w:r>
          </w:p>
        </w:tc>
        <w:tc>
          <w:tcPr>
            <w:tcW w:w="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2017.11.27</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新增贫困对象医疗保险个人缴费</w:t>
            </w:r>
          </w:p>
        </w:tc>
        <w:tc>
          <w:tcPr>
            <w:tcW w:w="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81.255</w:t>
            </w:r>
          </w:p>
        </w:tc>
        <w:tc>
          <w:tcPr>
            <w:tcW w:w="1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2018.2.8</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建档立卡贫困户城乡医疗保险个人缴费部分</w:t>
            </w:r>
          </w:p>
        </w:tc>
        <w:tc>
          <w:tcPr>
            <w:tcW w:w="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685.71</w:t>
            </w:r>
          </w:p>
        </w:tc>
        <w:tc>
          <w:tcPr>
            <w:tcW w:w="1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2018.3.13</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湘财预【2017】196号</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提前下达城乡医疗救助</w:t>
            </w:r>
          </w:p>
        </w:tc>
        <w:tc>
          <w:tcPr>
            <w:tcW w:w="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w:t>
            </w: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2018.3.13</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湘财预【2017】196号</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提前下达困难群众救助资金</w:t>
            </w:r>
          </w:p>
        </w:tc>
        <w:tc>
          <w:tcPr>
            <w:tcW w:w="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2018.5.21</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健康扶贫一站式建设资金</w:t>
            </w:r>
          </w:p>
        </w:tc>
        <w:tc>
          <w:tcPr>
            <w:tcW w:w="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9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956</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116</w:t>
            </w: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1016.965</w:t>
            </w:r>
          </w:p>
        </w:tc>
        <w:tc>
          <w:tcPr>
            <w:tcW w:w="11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2088.965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265" w:hRule="atLeast"/>
        </w:trPr>
        <w:tc>
          <w:tcPr>
            <w:tcW w:w="14576" w:type="dxa"/>
            <w:gridSpan w:val="1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2017年1月-2018年6月</w:t>
            </w:r>
            <w:r>
              <w:rPr>
                <w:rFonts w:hint="eastAsia" w:ascii="宋体" w:hAnsi="宋体" w:cs="宋体"/>
                <w:i w:val="0"/>
                <w:color w:val="000000"/>
                <w:kern w:val="0"/>
                <w:sz w:val="28"/>
                <w:szCs w:val="28"/>
                <w:u w:val="none"/>
                <w:lang w:val="en-US" w:eastAsia="zh-CN" w:bidi="ar"/>
              </w:rPr>
              <w:t>醴陵市财政</w:t>
            </w:r>
            <w:r>
              <w:rPr>
                <w:rFonts w:hint="eastAsia" w:ascii="宋体" w:hAnsi="宋体" w:eastAsia="宋体" w:cs="宋体"/>
                <w:i w:val="0"/>
                <w:color w:val="000000"/>
                <w:kern w:val="0"/>
                <w:sz w:val="28"/>
                <w:szCs w:val="28"/>
                <w:u w:val="none"/>
                <w:lang w:val="en-US" w:eastAsia="zh-CN" w:bidi="ar"/>
              </w:rPr>
              <w:t>扶贫专项资金拨付明细表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286" w:hRule="atLeast"/>
        </w:trPr>
        <w:tc>
          <w:tcPr>
            <w:tcW w:w="5127"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主管单位：交通局</w:t>
            </w:r>
          </w:p>
        </w:tc>
        <w:tc>
          <w:tcPr>
            <w:tcW w:w="409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8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80"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8"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6"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拨付时间</w:t>
            </w:r>
          </w:p>
        </w:tc>
        <w:tc>
          <w:tcPr>
            <w:tcW w:w="3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专项资金文号</w:t>
            </w:r>
          </w:p>
        </w:tc>
        <w:tc>
          <w:tcPr>
            <w:tcW w:w="40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35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20"/>
                <w:szCs w:val="20"/>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20"/>
                <w:szCs w:val="20"/>
                <w:u w:val="none"/>
              </w:rPr>
            </w:pPr>
          </w:p>
        </w:tc>
        <w:tc>
          <w:tcPr>
            <w:tcW w:w="3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20"/>
                <w:szCs w:val="20"/>
                <w:u w:val="none"/>
              </w:rPr>
            </w:pPr>
          </w:p>
        </w:tc>
        <w:tc>
          <w:tcPr>
            <w:tcW w:w="4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w:t>
            </w: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w:t>
            </w: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2017.1.25</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扶贫旅游专线建设-北部环线</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2622</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2017.1.25</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扶贫旅游专线建设-枫林大道</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2017.1.25</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黄乡民居景区建设专项</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94.2103</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94.2103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2017.1.25</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扶贫旅游专线建设-耿飚故居公路</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2017.7.12</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扶贫旅游专线建设-北部环线</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2017.7.12</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扶贫旅游专线建设-枫林大道</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2017.7.12</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扶贫专线建设-道路安全</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2017.9.29</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扶贫旅游专线建设-北部环线</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493.0224</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493.0224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2017.9.29</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扶贫旅游专线建设-枫林大道</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2017.9.29</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贫困村交通项目</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107.5</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2017.9.29</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扶贫专线建设-道路安全</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2017.9.29</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扶贫专线建设-危桥改造</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20.3624</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2017.10.30</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黄乡民居景区建设专项</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44.4</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2018.1.16</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贫困村交通建设</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123.5</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2018.2.9</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扶贫旅游-官庄村至横江村道路路基整修</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2018.2.9</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扶贫旅游-隆兴坳村至双井村路基整修</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2018.2.9</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扶贫旅游-枫林大道通信杆线搬迁</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2018.2.9</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扶贫旅游-沩山镇路基整修</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2018.2.11</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扶贫旅游-枫林大道</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256.79</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2018.2.11</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扶贫旅游-北部旅游公路</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361.5</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2018.2.11</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贫困村危桥改造（官庄镇瓦子坪村）</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18.54</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2018.2.12</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扶贫旅游-北部旅游公路</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18"/>
                <w:szCs w:val="18"/>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2"/>
          <w:wAfter w:w="12" w:type="dxa"/>
          <w:trHeight w:val="301"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outlineLvl w:val="9"/>
              <w:rPr>
                <w:rFonts w:hint="eastAsia" w:ascii="宋体" w:hAnsi="宋体" w:eastAsia="宋体" w:cs="宋体"/>
                <w:i w:val="0"/>
                <w:color w:val="000000"/>
                <w:sz w:val="20"/>
                <w:szCs w:val="20"/>
                <w:u w:val="none"/>
              </w:rPr>
            </w:pP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outlineLvl w:val="9"/>
              <w:rPr>
                <w:rFonts w:hint="eastAsia" w:ascii="宋体" w:hAnsi="宋体" w:eastAsia="宋体" w:cs="宋体"/>
                <w:i w:val="0"/>
                <w:color w:val="000000"/>
                <w:sz w:val="20"/>
                <w:szCs w:val="20"/>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20"/>
                <w:szCs w:val="20"/>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20"/>
                <w:szCs w:val="20"/>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outlineLvl w:val="9"/>
              <w:rPr>
                <w:rFonts w:hint="eastAsia" w:ascii="宋体" w:hAnsi="宋体" w:eastAsia="宋体" w:cs="宋体"/>
                <w:i w:val="0"/>
                <w:color w:val="000000"/>
                <w:sz w:val="20"/>
                <w:szCs w:val="20"/>
                <w:u w:val="none"/>
              </w:rPr>
            </w:pPr>
          </w:p>
        </w:tc>
        <w:tc>
          <w:tcPr>
            <w:tcW w:w="10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6012.5251</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6012.5251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 w:type="dxa"/>
          <w:trHeight w:val="750" w:hRule="atLeast"/>
        </w:trPr>
        <w:tc>
          <w:tcPr>
            <w:tcW w:w="14580" w:type="dxa"/>
            <w:gridSpan w:val="19"/>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2017年1月-2018年6月</w:t>
            </w:r>
            <w:r>
              <w:rPr>
                <w:rFonts w:hint="eastAsia" w:ascii="宋体" w:hAnsi="宋体" w:cs="宋体"/>
                <w:i w:val="0"/>
                <w:color w:val="000000"/>
                <w:kern w:val="0"/>
                <w:sz w:val="28"/>
                <w:szCs w:val="28"/>
                <w:u w:val="none"/>
                <w:lang w:val="en-US" w:eastAsia="zh-CN" w:bidi="ar"/>
              </w:rPr>
              <w:t>醴陵市财政</w:t>
            </w:r>
            <w:r>
              <w:rPr>
                <w:rFonts w:hint="eastAsia" w:ascii="宋体" w:hAnsi="宋体" w:eastAsia="宋体" w:cs="宋体"/>
                <w:i w:val="0"/>
                <w:color w:val="000000"/>
                <w:kern w:val="0"/>
                <w:sz w:val="28"/>
                <w:szCs w:val="28"/>
                <w:u w:val="none"/>
                <w:lang w:val="en-US" w:eastAsia="zh-CN" w:bidi="ar"/>
              </w:rPr>
              <w:t>扶贫专项资金拨付明细表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 w:type="dxa"/>
          <w:trHeight w:val="286" w:hRule="atLeast"/>
        </w:trPr>
        <w:tc>
          <w:tcPr>
            <w:tcW w:w="5133" w:type="dxa"/>
            <w:gridSpan w:val="4"/>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主管单位：水利局</w:t>
            </w:r>
          </w:p>
        </w:tc>
        <w:tc>
          <w:tcPr>
            <w:tcW w:w="408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86"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80"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8"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7"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 w:type="dxa"/>
          <w:trHeight w:val="301" w:hRule="atLeast"/>
        </w:trPr>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拨付时间</w:t>
            </w:r>
          </w:p>
        </w:tc>
        <w:tc>
          <w:tcPr>
            <w:tcW w:w="32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专项资金文号</w:t>
            </w:r>
          </w:p>
        </w:tc>
        <w:tc>
          <w:tcPr>
            <w:tcW w:w="4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35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 w:type="dxa"/>
          <w:trHeight w:val="301" w:hRule="atLeast"/>
        </w:trPr>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32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4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w:t>
            </w: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 w:type="dxa"/>
          <w:trHeight w:val="4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2017.7.7</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贫困村安全饮水</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 w:type="dxa"/>
          <w:trHeight w:val="4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2017.12.4</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株财农指【2017】54号</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农田水利建设资金（扶贫）</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 w:type="dxa"/>
          <w:trHeight w:val="4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2017.12.15</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贫困村水利建设资金</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 w:type="dxa"/>
          <w:trHeight w:val="4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2017.12.22</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湘财预【2017】82号</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农村安全饮水</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 w:type="dxa"/>
          <w:trHeight w:val="4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2018.1.11</w:t>
            </w: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17个省级贫困村河道保洁补助</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8" w:type="dxa"/>
          <w:trHeight w:val="48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3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4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10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710</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1130</w:t>
            </w:r>
          </w:p>
        </w:tc>
      </w:tr>
    </w:tbl>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bl>
      <w:tblPr>
        <w:tblStyle w:val="7"/>
        <w:tblW w:w="145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4"/>
        <w:gridCol w:w="1395"/>
        <w:gridCol w:w="3225"/>
        <w:gridCol w:w="4094"/>
        <w:gridCol w:w="989"/>
        <w:gridCol w:w="1079"/>
        <w:gridCol w:w="1079"/>
        <w:gridCol w:w="1079"/>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14588" w:type="dxa"/>
            <w:gridSpan w:val="9"/>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2017年1月-2018年6月</w:t>
            </w:r>
            <w:r>
              <w:rPr>
                <w:rFonts w:hint="eastAsia" w:ascii="宋体" w:hAnsi="宋体" w:cs="宋体"/>
                <w:i w:val="0"/>
                <w:color w:val="000000"/>
                <w:kern w:val="0"/>
                <w:sz w:val="28"/>
                <w:szCs w:val="28"/>
                <w:u w:val="none"/>
                <w:lang w:val="en-US" w:eastAsia="zh-CN" w:bidi="ar"/>
              </w:rPr>
              <w:t>醴陵市财政</w:t>
            </w:r>
            <w:r>
              <w:rPr>
                <w:rFonts w:hint="eastAsia" w:ascii="宋体" w:hAnsi="宋体" w:eastAsia="宋体" w:cs="宋体"/>
                <w:i w:val="0"/>
                <w:color w:val="000000"/>
                <w:kern w:val="0"/>
                <w:sz w:val="28"/>
                <w:szCs w:val="28"/>
                <w:u w:val="none"/>
                <w:lang w:val="en-US" w:eastAsia="zh-CN" w:bidi="ar"/>
              </w:rPr>
              <w:t>扶贫专项资金拨付明细表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4"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主管单位：民政局</w:t>
            </w:r>
          </w:p>
        </w:tc>
        <w:tc>
          <w:tcPr>
            <w:tcW w:w="409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8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拨付时间</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专项资金文号</w:t>
            </w:r>
          </w:p>
        </w:tc>
        <w:tc>
          <w:tcPr>
            <w:tcW w:w="4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4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2017.1.26</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湘财社指【2016】136号、【2016】81号、湘财预【2016】147号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贫困户医疗救助资金</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262.2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141.94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2017.2.13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湘财社指【2017】77号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贫困户医疗救助资金</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2017.2.15</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u w:val="none"/>
                <w:lang w:val="en-US" w:eastAsia="zh-CN" w:bidi="ar"/>
              </w:rPr>
            </w:pP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贫困户医疗救助资金</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318.84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2017.2.28</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湘财预【2016】147号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兜底扶贫对象生活补助</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563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2017.5.26</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u w:val="none"/>
                <w:lang w:val="en-US" w:eastAsia="zh-CN" w:bidi="ar"/>
              </w:rPr>
            </w:pP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兜底扶贫对象生活补助</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2017.6.29</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u w:val="none"/>
                <w:lang w:val="en-US" w:eastAsia="zh-CN" w:bidi="ar"/>
              </w:rPr>
            </w:pP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贫困户医疗救助资金</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2017.8.9</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湘财预【2016】147号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残疾人两项补贴</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182.46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2018.1.10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株财综指【2017】29号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省级福彩公益金项目资金（精准扶贫项目）明月镇水口山村老年活动中心</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2018.2.5</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u w:val="none"/>
                <w:lang w:val="en-US" w:eastAsia="zh-CN" w:bidi="ar"/>
              </w:rPr>
            </w:pP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城乡医疗救助</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2018.3.13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湘财预【2017】196号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提前下达城乡医疗救助</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2018.3.13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湘财预【2017】196号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提前下达困难群众救助资金</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2018.5.9</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湘财预【2018】42号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省级财政专项扶贫资金-老区发展</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2263.66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274.94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1208.84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3767.44</w:t>
            </w:r>
          </w:p>
        </w:tc>
      </w:tr>
    </w:tbl>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bl>
      <w:tblPr>
        <w:tblStyle w:val="7"/>
        <w:tblW w:w="145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4"/>
        <w:gridCol w:w="1395"/>
        <w:gridCol w:w="3225"/>
        <w:gridCol w:w="4094"/>
        <w:gridCol w:w="989"/>
        <w:gridCol w:w="1079"/>
        <w:gridCol w:w="1079"/>
        <w:gridCol w:w="1079"/>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14588" w:type="dxa"/>
            <w:gridSpan w:val="9"/>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2017年1月-2018年6月</w:t>
            </w:r>
            <w:r>
              <w:rPr>
                <w:rFonts w:hint="eastAsia" w:ascii="宋体" w:hAnsi="宋体" w:cs="宋体"/>
                <w:i w:val="0"/>
                <w:color w:val="000000"/>
                <w:kern w:val="0"/>
                <w:sz w:val="28"/>
                <w:szCs w:val="28"/>
                <w:u w:val="none"/>
                <w:lang w:val="en-US" w:eastAsia="zh-CN" w:bidi="ar"/>
              </w:rPr>
              <w:t>醴陵市财政</w:t>
            </w:r>
            <w:r>
              <w:rPr>
                <w:rFonts w:hint="eastAsia" w:ascii="宋体" w:hAnsi="宋体" w:eastAsia="宋体" w:cs="宋体"/>
                <w:i w:val="0"/>
                <w:color w:val="000000"/>
                <w:kern w:val="0"/>
                <w:sz w:val="28"/>
                <w:szCs w:val="28"/>
                <w:u w:val="none"/>
                <w:lang w:val="en-US" w:eastAsia="zh-CN" w:bidi="ar"/>
              </w:rPr>
              <w:t>扶贫专项资金拨付明细表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4"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主管单位：农业局</w:t>
            </w:r>
          </w:p>
        </w:tc>
        <w:tc>
          <w:tcPr>
            <w:tcW w:w="409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8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拨付时间</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专项资金文号</w:t>
            </w:r>
          </w:p>
        </w:tc>
        <w:tc>
          <w:tcPr>
            <w:tcW w:w="4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4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2017.12.22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株财农指【2017】73号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农业产业发展资金</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2018.1.12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株财农指【2017】89号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农业产业发展专项资金（其中产业扶贫19万）</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2018.1.12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株财农指【2017】90号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农业产业发展专项资金-农产品标准化基地建设扶持（精准扶贫7万）</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2018.1.12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株财农指【2017】92号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农业产业发展专项资金-农村科技推广（精准扶贫资金21万）</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2018.1.12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株财农指【2017】93号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农业产业发展专项资金-新型农业经营主体金融贷款贴息项目（其中精准扶贫52万）</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r>
    </w:tbl>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bl>
      <w:tblPr>
        <w:tblStyle w:val="7"/>
        <w:tblW w:w="145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4"/>
        <w:gridCol w:w="1395"/>
        <w:gridCol w:w="3225"/>
        <w:gridCol w:w="4094"/>
        <w:gridCol w:w="989"/>
        <w:gridCol w:w="1079"/>
        <w:gridCol w:w="1079"/>
        <w:gridCol w:w="1079"/>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14588" w:type="dxa"/>
            <w:gridSpan w:val="9"/>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2017年1月-2018年6月</w:t>
            </w:r>
            <w:r>
              <w:rPr>
                <w:rFonts w:hint="eastAsia" w:ascii="宋体" w:hAnsi="宋体" w:cs="宋体"/>
                <w:i w:val="0"/>
                <w:color w:val="000000"/>
                <w:kern w:val="0"/>
                <w:sz w:val="28"/>
                <w:szCs w:val="28"/>
                <w:u w:val="none"/>
                <w:lang w:val="en-US" w:eastAsia="zh-CN" w:bidi="ar"/>
              </w:rPr>
              <w:t>醴陵市财政</w:t>
            </w:r>
            <w:r>
              <w:rPr>
                <w:rFonts w:hint="eastAsia" w:ascii="宋体" w:hAnsi="宋体" w:eastAsia="宋体" w:cs="宋体"/>
                <w:i w:val="0"/>
                <w:color w:val="000000"/>
                <w:kern w:val="0"/>
                <w:sz w:val="28"/>
                <w:szCs w:val="28"/>
                <w:u w:val="none"/>
                <w:lang w:val="en-US" w:eastAsia="zh-CN" w:bidi="ar"/>
              </w:rPr>
              <w:t>扶贫专项资金拨付明细表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4"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主管单位：残联</w:t>
            </w:r>
          </w:p>
        </w:tc>
        <w:tc>
          <w:tcPr>
            <w:tcW w:w="409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8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拨付时间</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专项资金文号</w:t>
            </w:r>
          </w:p>
        </w:tc>
        <w:tc>
          <w:tcPr>
            <w:tcW w:w="4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4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2017.7.31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残疾人脱贫攻坚项目资金</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2017.12.4</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株财社指【2017】83号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残疾人就业扶贫</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2018.2.7</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湘财社指【2017】135号</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提前下达残疾人就业与扶贫专项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234.65</w:t>
            </w:r>
          </w:p>
        </w:tc>
      </w:tr>
    </w:tbl>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bl>
      <w:tblPr>
        <w:tblStyle w:val="7"/>
        <w:tblW w:w="145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4"/>
        <w:gridCol w:w="1395"/>
        <w:gridCol w:w="3225"/>
        <w:gridCol w:w="4094"/>
        <w:gridCol w:w="989"/>
        <w:gridCol w:w="1079"/>
        <w:gridCol w:w="1079"/>
        <w:gridCol w:w="1079"/>
        <w:gridCol w:w="1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14588" w:type="dxa"/>
            <w:gridSpan w:val="9"/>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2017年1月-2018年6月</w:t>
            </w:r>
            <w:r>
              <w:rPr>
                <w:rFonts w:hint="eastAsia" w:ascii="宋体" w:hAnsi="宋体" w:cs="宋体"/>
                <w:i w:val="0"/>
                <w:color w:val="000000"/>
                <w:kern w:val="0"/>
                <w:sz w:val="28"/>
                <w:szCs w:val="28"/>
                <w:u w:val="none"/>
                <w:lang w:val="en-US" w:eastAsia="zh-CN" w:bidi="ar"/>
              </w:rPr>
              <w:t>醴陵市财政</w:t>
            </w:r>
            <w:r>
              <w:rPr>
                <w:rFonts w:hint="eastAsia" w:ascii="宋体" w:hAnsi="宋体" w:eastAsia="宋体" w:cs="宋体"/>
                <w:i w:val="0"/>
                <w:color w:val="000000"/>
                <w:kern w:val="0"/>
                <w:sz w:val="28"/>
                <w:szCs w:val="28"/>
                <w:u w:val="none"/>
                <w:lang w:val="en-US" w:eastAsia="zh-CN" w:bidi="ar"/>
              </w:rPr>
              <w:t>扶贫专项资金拨付明细表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144"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主管单位：卫计局</w:t>
            </w:r>
          </w:p>
        </w:tc>
        <w:tc>
          <w:tcPr>
            <w:tcW w:w="409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8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7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4"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拨付时间</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专项资金文号</w:t>
            </w:r>
          </w:p>
        </w:tc>
        <w:tc>
          <w:tcPr>
            <w:tcW w:w="4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3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4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2017.10.23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健康扶贫财政兜底保障经费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2018.1.31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建档立卡贫困户住院费</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229.4341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229.4341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379.4341</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379.4341</w:t>
            </w:r>
          </w:p>
        </w:tc>
      </w:tr>
    </w:tbl>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bl>
      <w:tblPr>
        <w:tblStyle w:val="7"/>
        <w:tblW w:w="14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0"/>
        <w:gridCol w:w="990"/>
        <w:gridCol w:w="1546"/>
        <w:gridCol w:w="2071"/>
        <w:gridCol w:w="4486"/>
        <w:gridCol w:w="900"/>
        <w:gridCol w:w="1080"/>
        <w:gridCol w:w="1080"/>
        <w:gridCol w:w="1080"/>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14835" w:type="dxa"/>
            <w:gridSpan w:val="10"/>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2017年1月-2018年6月</w:t>
            </w:r>
            <w:r>
              <w:rPr>
                <w:rFonts w:hint="eastAsia" w:ascii="宋体" w:hAnsi="宋体" w:cs="宋体"/>
                <w:i w:val="0"/>
                <w:color w:val="000000"/>
                <w:kern w:val="0"/>
                <w:sz w:val="28"/>
                <w:szCs w:val="28"/>
                <w:u w:val="none"/>
                <w:lang w:val="en-US" w:eastAsia="zh-CN" w:bidi="ar"/>
              </w:rPr>
              <w:t>醴陵市财政</w:t>
            </w:r>
            <w:r>
              <w:rPr>
                <w:rFonts w:hint="eastAsia" w:ascii="宋体" w:hAnsi="宋体" w:eastAsia="宋体" w:cs="宋体"/>
                <w:i w:val="0"/>
                <w:color w:val="000000"/>
                <w:kern w:val="0"/>
                <w:sz w:val="28"/>
                <w:szCs w:val="28"/>
                <w:u w:val="none"/>
                <w:lang w:val="en-US" w:eastAsia="zh-CN" w:bidi="ar"/>
              </w:rPr>
              <w:t>扶贫专项资金拨付明细表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拨付时间</w:t>
            </w: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主管单位</w:t>
            </w:r>
          </w:p>
        </w:tc>
        <w:tc>
          <w:tcPr>
            <w:tcW w:w="2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专项资金文号</w:t>
            </w:r>
          </w:p>
        </w:tc>
        <w:tc>
          <w:tcPr>
            <w:tcW w:w="4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4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县</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2017.3.20</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德才外语学校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湘财教指【2016】231号</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教育助学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2017.5.18</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德才外语学校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湘财教指【2016】231号</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教育助学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2017.3.20</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渌江职业技术学校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湘财教指【2016】231号</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教育助学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2017.5.18</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渌江职业技术学校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湘财教指【2016】231号</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教育助学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2017.3.20</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陶瓷烟花职业技术学校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湘财教指【2016】231号</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教育助学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2017.5.18</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陶瓷烟花职业技术学校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湘财教指【2016】231号</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教育助学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2017.5.31</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乡镇</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株财农指【2017】38号</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株洲精准扶贫资金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2017.11.6</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商务旅游局</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株财外指【2017】9号</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现代服务业专项资金精准扶贫</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2017.11.6</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商务旅游局</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株财外指【2017】12号</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旅游扶贫开发资金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2017.12.4</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林业局</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株财农指【2017】64号</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油茶产业发展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2017.7.19</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文体局</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贫困村综合文化服务中心建设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2017.8.22</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移民局</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湘财综指【2017】13号</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大中型水库移民扶贫项目资金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2018.1.11</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枫林镇</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扶贫旅游-黄乡民居景区建设专项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103.88</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2018.1.20</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枫林镇</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扶贫旅游-樟仙岭廊桥建设专项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2018.1.31</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官庄镇</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贫困户建房缺口资金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2018.3.28</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扶贫专户</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株财农指【2018】13号</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财政专项扶贫资金（均楚镇青山村、大垅洲村各10万）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2018.6.14</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新华书店</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教育扶贫（2018年免教辅资金）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30.766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417.646</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1165.686</w:t>
            </w:r>
          </w:p>
        </w:tc>
      </w:tr>
    </w:tbl>
    <w:p>
      <w:pPr>
        <w:keepNext w:val="0"/>
        <w:keepLines w:val="0"/>
        <w:widowControl/>
        <w:suppressLineNumbers w:val="0"/>
        <w:jc w:val="left"/>
        <w:textAlignment w:val="cente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pPr>
    </w:p>
    <w:tbl>
      <w:tblPr>
        <w:tblStyle w:val="7"/>
        <w:tblW w:w="143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2"/>
        <w:gridCol w:w="1679"/>
        <w:gridCol w:w="1053"/>
        <w:gridCol w:w="145"/>
        <w:gridCol w:w="860"/>
        <w:gridCol w:w="338"/>
        <w:gridCol w:w="847"/>
        <w:gridCol w:w="351"/>
        <w:gridCol w:w="924"/>
        <w:gridCol w:w="274"/>
        <w:gridCol w:w="701"/>
        <w:gridCol w:w="497"/>
        <w:gridCol w:w="908"/>
        <w:gridCol w:w="290"/>
        <w:gridCol w:w="805"/>
        <w:gridCol w:w="393"/>
        <w:gridCol w:w="1137"/>
        <w:gridCol w:w="61"/>
        <w:gridCol w:w="1198"/>
        <w:gridCol w:w="1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2361" w:type="dxa"/>
            <w:gridSpan w:val="2"/>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2"/>
                <w:szCs w:val="22"/>
                <w:u w:val="none"/>
                <w:lang w:val="en-US" w:eastAsia="zh-CN" w:bidi="ar"/>
              </w:rPr>
              <w:t>附</w:t>
            </w:r>
            <w:r>
              <w:rPr>
                <w:rFonts w:hint="eastAsia" w:ascii="宋体" w:hAnsi="宋体" w:eastAsia="宋体" w:cs="宋体"/>
                <w:i w:val="0"/>
                <w:color w:val="000000"/>
                <w:kern w:val="0"/>
                <w:sz w:val="22"/>
                <w:szCs w:val="22"/>
                <w:u w:val="none"/>
                <w:lang w:val="en-US" w:eastAsia="zh-CN" w:bidi="ar"/>
              </w:rPr>
              <w:t>件</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-1</w:t>
            </w:r>
          </w:p>
        </w:tc>
        <w:tc>
          <w:tcPr>
            <w:tcW w:w="1053"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0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8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27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7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40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9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3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460"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4344" w:type="dxa"/>
            <w:gridSpan w:val="20"/>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cs="宋体"/>
                <w:i w:val="0"/>
                <w:color w:val="000000"/>
                <w:kern w:val="0"/>
                <w:sz w:val="28"/>
                <w:szCs w:val="28"/>
                <w:u w:val="none"/>
                <w:lang w:val="en-US" w:eastAsia="zh-CN" w:bidi="ar"/>
              </w:rPr>
              <w:t>2017-2018年醴陵市</w:t>
            </w:r>
            <w:r>
              <w:rPr>
                <w:rFonts w:hint="eastAsia" w:ascii="宋体" w:hAnsi="宋体" w:eastAsia="宋体" w:cs="宋体"/>
                <w:i w:val="0"/>
                <w:color w:val="000000"/>
                <w:kern w:val="0"/>
                <w:sz w:val="28"/>
                <w:szCs w:val="28"/>
                <w:u w:val="none"/>
                <w:lang w:val="en-US" w:eastAsia="zh-CN" w:bidi="ar"/>
              </w:rPr>
              <w:t>财政专项扶贫资金基础数据表（基本情况表）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414" w:type="dxa"/>
            <w:gridSpan w:val="3"/>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填报单位（乡镇）：</w:t>
            </w:r>
          </w:p>
        </w:tc>
        <w:tc>
          <w:tcPr>
            <w:tcW w:w="1005" w:type="dxa"/>
            <w:gridSpan w:val="2"/>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85" w:type="dxa"/>
            <w:gridSpan w:val="2"/>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75" w:type="dxa"/>
            <w:gridSpan w:val="2"/>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975" w:type="dxa"/>
            <w:gridSpan w:val="2"/>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405" w:type="dxa"/>
            <w:gridSpan w:val="2"/>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095" w:type="dxa"/>
            <w:gridSpan w:val="2"/>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3990" w:type="dxa"/>
            <w:gridSpan w:val="5"/>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w:t>
            </w:r>
          </w:p>
        </w:tc>
        <w:tc>
          <w:tcPr>
            <w:tcW w:w="2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贫困户数（户）</w:t>
            </w:r>
          </w:p>
        </w:tc>
        <w:tc>
          <w:tcPr>
            <w:tcW w:w="2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建档立卡贫困户人口（人）</w:t>
            </w:r>
          </w:p>
        </w:tc>
        <w:tc>
          <w:tcPr>
            <w:tcW w:w="2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当年脱贫人口（人）</w:t>
            </w:r>
          </w:p>
        </w:tc>
        <w:tc>
          <w:tcPr>
            <w:tcW w:w="23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当年返贫人口（人）</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农民人均收入增加（元）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bl>
      <w:tblPr>
        <w:tblStyle w:val="7"/>
        <w:tblW w:w="148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2"/>
        <w:gridCol w:w="1342"/>
        <w:gridCol w:w="1506"/>
        <w:gridCol w:w="859"/>
        <w:gridCol w:w="278"/>
        <w:gridCol w:w="592"/>
        <w:gridCol w:w="545"/>
        <w:gridCol w:w="1137"/>
        <w:gridCol w:w="193"/>
        <w:gridCol w:w="795"/>
        <w:gridCol w:w="149"/>
        <w:gridCol w:w="886"/>
        <w:gridCol w:w="251"/>
        <w:gridCol w:w="1139"/>
        <w:gridCol w:w="1650"/>
        <w:gridCol w:w="90"/>
        <w:gridCol w:w="820"/>
        <w:gridCol w:w="180"/>
        <w:gridCol w:w="739"/>
        <w:gridCol w:w="291"/>
        <w:gridCol w:w="550"/>
        <w:gridCol w:w="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874"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-2</w:t>
            </w:r>
          </w:p>
        </w:tc>
        <w:tc>
          <w:tcPr>
            <w:tcW w:w="150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85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87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82"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93"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79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3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3040"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0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3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19"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420" w:hRule="atLeast"/>
        </w:trPr>
        <w:tc>
          <w:tcPr>
            <w:tcW w:w="14524" w:type="dxa"/>
            <w:gridSpan w:val="21"/>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2017年</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月-201</w:t>
            </w:r>
            <w:r>
              <w:rPr>
                <w:rFonts w:hint="eastAsia" w:ascii="宋体" w:hAnsi="宋体" w:cs="宋体"/>
                <w:i w:val="0"/>
                <w:color w:val="000000"/>
                <w:kern w:val="0"/>
                <w:sz w:val="28"/>
                <w:szCs w:val="28"/>
                <w:u w:val="none"/>
                <w:lang w:val="en-US" w:eastAsia="zh-CN" w:bidi="ar"/>
              </w:rPr>
              <w:t>7</w:t>
            </w:r>
            <w:r>
              <w:rPr>
                <w:rFonts w:hint="eastAsia" w:ascii="宋体" w:hAnsi="宋体" w:eastAsia="宋体" w:cs="宋体"/>
                <w:i w:val="0"/>
                <w:color w:val="000000"/>
                <w:kern w:val="0"/>
                <w:sz w:val="28"/>
                <w:szCs w:val="28"/>
                <w:u w:val="none"/>
                <w:lang w:val="en-US" w:eastAsia="zh-CN" w:bidi="ar"/>
              </w:rPr>
              <w:t>年</w:t>
            </w:r>
            <w:r>
              <w:rPr>
                <w:rFonts w:hint="eastAsia" w:ascii="宋体" w:hAnsi="宋体" w:cs="宋体"/>
                <w:i w:val="0"/>
                <w:color w:val="000000"/>
                <w:kern w:val="0"/>
                <w:sz w:val="28"/>
                <w:szCs w:val="28"/>
                <w:u w:val="none"/>
                <w:lang w:val="en-US" w:eastAsia="zh-CN" w:bidi="ar"/>
              </w:rPr>
              <w:t>12</w:t>
            </w:r>
            <w:r>
              <w:rPr>
                <w:rFonts w:hint="eastAsia" w:ascii="宋体" w:hAnsi="宋体" w:eastAsia="宋体" w:cs="宋体"/>
                <w:i w:val="0"/>
                <w:color w:val="000000"/>
                <w:kern w:val="0"/>
                <w:sz w:val="28"/>
                <w:szCs w:val="28"/>
                <w:u w:val="none"/>
                <w:lang w:val="en-US" w:eastAsia="zh-CN" w:bidi="ar"/>
              </w:rPr>
              <w:t>月</w:t>
            </w:r>
            <w:r>
              <w:rPr>
                <w:rFonts w:hint="eastAsia" w:ascii="宋体" w:hAnsi="宋体" w:cs="宋体"/>
                <w:i w:val="0"/>
                <w:color w:val="000000"/>
                <w:kern w:val="0"/>
                <w:sz w:val="28"/>
                <w:szCs w:val="28"/>
                <w:u w:val="none"/>
                <w:lang w:val="en-US" w:eastAsia="zh-CN" w:bidi="ar"/>
              </w:rPr>
              <w:t>醴陵市</w:t>
            </w:r>
            <w:r>
              <w:rPr>
                <w:rFonts w:hint="eastAsia" w:ascii="宋体" w:hAnsi="宋体" w:eastAsia="宋体" w:cs="宋体"/>
                <w:i w:val="0"/>
                <w:color w:val="000000"/>
                <w:kern w:val="0"/>
                <w:sz w:val="28"/>
                <w:szCs w:val="28"/>
                <w:u w:val="none"/>
                <w:lang w:val="en-US" w:eastAsia="zh-CN" w:bidi="ar"/>
              </w:rPr>
              <w:t>财政专项扶贫资金基础数据表(资金使用情况表）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74"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填表单位：</w:t>
            </w:r>
          </w:p>
        </w:tc>
        <w:tc>
          <w:tcPr>
            <w:tcW w:w="150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85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87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82"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93"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79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3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3040"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0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3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19"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资金拨付文号</w:t>
            </w: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4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资金收入情况</w:t>
            </w:r>
          </w:p>
        </w:tc>
        <w:tc>
          <w:tcPr>
            <w:tcW w:w="50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资金支出情况</w:t>
            </w:r>
          </w:p>
        </w:tc>
        <w:tc>
          <w:tcPr>
            <w:tcW w:w="2670" w:type="dxa"/>
            <w:gridSpan w:val="6"/>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凭证号</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收款日期</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凭证号</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使用日期</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资金具体用途</w:t>
            </w:r>
          </w:p>
        </w:tc>
        <w:tc>
          <w:tcPr>
            <w:tcW w:w="2670" w:type="dxa"/>
            <w:gridSpan w:val="6"/>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32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3"/>
          <w:wAfter w:w="1210" w:type="dxa"/>
          <w:trHeight w:val="286" w:hRule="atLeast"/>
        </w:trPr>
        <w:tc>
          <w:tcPr>
            <w:tcW w:w="1874"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单位负责人：</w:t>
            </w:r>
          </w:p>
        </w:tc>
        <w:tc>
          <w:tcPr>
            <w:tcW w:w="150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p>
        </w:tc>
        <w:tc>
          <w:tcPr>
            <w:tcW w:w="859"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20"/>
                <w:szCs w:val="20"/>
                <w:u w:val="none"/>
                <w:lang w:val="en-US" w:eastAsia="zh-CN" w:bidi="ar"/>
              </w:rPr>
            </w:pPr>
          </w:p>
        </w:tc>
        <w:tc>
          <w:tcPr>
            <w:tcW w:w="87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p>
        </w:tc>
        <w:tc>
          <w:tcPr>
            <w:tcW w:w="1682"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填表人：</w:t>
            </w:r>
          </w:p>
        </w:tc>
        <w:tc>
          <w:tcPr>
            <w:tcW w:w="193"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p>
        </w:tc>
        <w:tc>
          <w:tcPr>
            <w:tcW w:w="79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p>
        </w:tc>
        <w:tc>
          <w:tcPr>
            <w:tcW w:w="103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p>
        </w:tc>
        <w:tc>
          <w:tcPr>
            <w:tcW w:w="3040"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p>
        </w:tc>
        <w:tc>
          <w:tcPr>
            <w:tcW w:w="91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日期：</w:t>
            </w:r>
          </w:p>
        </w:tc>
        <w:tc>
          <w:tcPr>
            <w:tcW w:w="919"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32"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85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87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82"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93"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79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3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3040"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0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3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19"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69" w:type="dxa"/>
          <w:trHeight w:val="286" w:hRule="atLeast"/>
        </w:trPr>
        <w:tc>
          <w:tcPr>
            <w:tcW w:w="14524" w:type="dxa"/>
            <w:gridSpan w:val="21"/>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填表说明：</w:t>
            </w:r>
            <w:r>
              <w:rPr>
                <w:rFonts w:hint="eastAsia" w:ascii="宋体" w:hAnsi="宋体" w:cs="宋体"/>
                <w:i w:val="0"/>
                <w:color w:val="000000"/>
                <w:kern w:val="0"/>
                <w:sz w:val="18"/>
                <w:szCs w:val="18"/>
                <w:u w:val="none"/>
                <w:lang w:val="en-US" w:eastAsia="zh-CN" w:bidi="ar"/>
              </w:rPr>
              <w:t>1.该表由各单位按年度按项目逐项填列；2</w:t>
            </w:r>
            <w:r>
              <w:rPr>
                <w:rFonts w:hint="eastAsia" w:ascii="宋体" w:hAnsi="宋体" w:eastAsia="宋体" w:cs="宋体"/>
                <w:i w:val="0"/>
                <w:color w:val="000000"/>
                <w:kern w:val="0"/>
                <w:sz w:val="18"/>
                <w:szCs w:val="18"/>
                <w:u w:val="none"/>
                <w:lang w:val="en-US" w:eastAsia="zh-CN" w:bidi="ar"/>
              </w:rPr>
              <w:t>.“项目资金名称”按资金文件规定用途填列；</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.“收款日期”按实际收款日期填列</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."使用日期”按资金实际使用日期填列</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.“凭证号”按*年*月*凭证号填列</w:t>
            </w:r>
            <w:r>
              <w:rPr>
                <w:rFonts w:hint="eastAsia" w:ascii="宋体" w:hAnsi="宋体" w:cs="宋体"/>
                <w:i w:val="0"/>
                <w:color w:val="000000"/>
                <w:kern w:val="0"/>
                <w:sz w:val="18"/>
                <w:szCs w:val="18"/>
                <w:u w:val="none"/>
                <w:lang w:val="en-US" w:eastAsia="zh-CN" w:bidi="ar"/>
              </w:rPr>
              <w:t>。</w:t>
            </w:r>
          </w:p>
        </w:tc>
      </w:tr>
    </w:tbl>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bl>
      <w:tblPr>
        <w:tblStyle w:val="7"/>
        <w:tblW w:w="14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2"/>
        <w:gridCol w:w="1342"/>
        <w:gridCol w:w="1506"/>
        <w:gridCol w:w="859"/>
        <w:gridCol w:w="280"/>
        <w:gridCol w:w="590"/>
        <w:gridCol w:w="550"/>
        <w:gridCol w:w="1125"/>
        <w:gridCol w:w="200"/>
        <w:gridCol w:w="795"/>
        <w:gridCol w:w="145"/>
        <w:gridCol w:w="1140"/>
        <w:gridCol w:w="1140"/>
        <w:gridCol w:w="1665"/>
        <w:gridCol w:w="90"/>
        <w:gridCol w:w="805"/>
        <w:gridCol w:w="195"/>
        <w:gridCol w:w="724"/>
        <w:gridCol w:w="306"/>
        <w:gridCol w:w="535"/>
        <w:gridCol w:w="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874"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w:t>
            </w: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3</w:t>
            </w:r>
          </w:p>
        </w:tc>
        <w:tc>
          <w:tcPr>
            <w:tcW w:w="150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85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87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7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0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79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425"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0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3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19"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420" w:hRule="atLeast"/>
        </w:trPr>
        <w:tc>
          <w:tcPr>
            <w:tcW w:w="14524" w:type="dxa"/>
            <w:gridSpan w:val="20"/>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201</w:t>
            </w:r>
            <w:r>
              <w:rPr>
                <w:rFonts w:hint="eastAsia" w:ascii="宋体" w:hAnsi="宋体" w:cs="宋体"/>
                <w:i w:val="0"/>
                <w:color w:val="000000"/>
                <w:kern w:val="0"/>
                <w:sz w:val="28"/>
                <w:szCs w:val="28"/>
                <w:u w:val="none"/>
                <w:lang w:val="en-US" w:eastAsia="zh-CN" w:bidi="ar"/>
              </w:rPr>
              <w:t>8</w:t>
            </w:r>
            <w:r>
              <w:rPr>
                <w:rFonts w:hint="eastAsia" w:ascii="宋体" w:hAnsi="宋体" w:eastAsia="宋体" w:cs="宋体"/>
                <w:i w:val="0"/>
                <w:color w:val="000000"/>
                <w:kern w:val="0"/>
                <w:sz w:val="28"/>
                <w:szCs w:val="28"/>
                <w:u w:val="none"/>
                <w:lang w:val="en-US" w:eastAsia="zh-CN" w:bidi="ar"/>
              </w:rPr>
              <w:t>年</w:t>
            </w:r>
            <w:r>
              <w:rPr>
                <w:rFonts w:hint="eastAsia" w:ascii="宋体" w:hAnsi="宋体" w:cs="宋体"/>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w:t>
            </w:r>
            <w:r>
              <w:rPr>
                <w:rFonts w:hint="eastAsia" w:ascii="宋体" w:hAnsi="宋体" w:cs="宋体"/>
                <w:i w:val="0"/>
                <w:color w:val="000000"/>
                <w:kern w:val="0"/>
                <w:sz w:val="28"/>
                <w:szCs w:val="28"/>
                <w:u w:val="none"/>
                <w:lang w:val="en-US" w:eastAsia="zh-CN" w:bidi="ar"/>
              </w:rPr>
              <w:t>6</w:t>
            </w:r>
            <w:r>
              <w:rPr>
                <w:rFonts w:hint="eastAsia" w:ascii="宋体" w:hAnsi="宋体" w:eastAsia="宋体" w:cs="宋体"/>
                <w:i w:val="0"/>
                <w:color w:val="000000"/>
                <w:kern w:val="0"/>
                <w:sz w:val="28"/>
                <w:szCs w:val="28"/>
                <w:u w:val="none"/>
                <w:lang w:val="en-US" w:eastAsia="zh-CN" w:bidi="ar"/>
              </w:rPr>
              <w:t>月</w:t>
            </w:r>
            <w:r>
              <w:rPr>
                <w:rFonts w:hint="eastAsia" w:ascii="宋体" w:hAnsi="宋体" w:cs="宋体"/>
                <w:i w:val="0"/>
                <w:color w:val="000000"/>
                <w:kern w:val="0"/>
                <w:sz w:val="28"/>
                <w:szCs w:val="28"/>
                <w:u w:val="none"/>
                <w:lang w:val="en-US" w:eastAsia="zh-CN" w:bidi="ar"/>
              </w:rPr>
              <w:t>醴陵市</w:t>
            </w:r>
            <w:r>
              <w:rPr>
                <w:rFonts w:hint="eastAsia" w:ascii="宋体" w:hAnsi="宋体" w:eastAsia="宋体" w:cs="宋体"/>
                <w:i w:val="0"/>
                <w:color w:val="000000"/>
                <w:kern w:val="0"/>
                <w:sz w:val="28"/>
                <w:szCs w:val="28"/>
                <w:u w:val="none"/>
                <w:lang w:val="en-US" w:eastAsia="zh-CN" w:bidi="ar"/>
              </w:rPr>
              <w:t>财政专项扶贫资金基础数据表(资金使用情况表）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874"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填表单位：</w:t>
            </w:r>
          </w:p>
        </w:tc>
        <w:tc>
          <w:tcPr>
            <w:tcW w:w="150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85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87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7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0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79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425"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0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3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19"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资金拨付文号</w:t>
            </w: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4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资金收入情况</w:t>
            </w:r>
          </w:p>
        </w:tc>
        <w:tc>
          <w:tcPr>
            <w:tcW w:w="50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资金支出情况</w:t>
            </w:r>
          </w:p>
        </w:tc>
        <w:tc>
          <w:tcPr>
            <w:tcW w:w="2655" w:type="dxa"/>
            <w:gridSpan w:val="6"/>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凭证号</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收款日期</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凭证号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使用日期</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资金具体用途</w:t>
            </w:r>
          </w:p>
        </w:tc>
        <w:tc>
          <w:tcPr>
            <w:tcW w:w="2655" w:type="dxa"/>
            <w:gridSpan w:val="6"/>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32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3"/>
          <w:wAfter w:w="1225" w:type="dxa"/>
          <w:trHeight w:val="286" w:hRule="atLeast"/>
        </w:trPr>
        <w:tc>
          <w:tcPr>
            <w:tcW w:w="1874"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单位负责人：</w:t>
            </w:r>
          </w:p>
        </w:tc>
        <w:tc>
          <w:tcPr>
            <w:tcW w:w="150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p>
        </w:tc>
        <w:tc>
          <w:tcPr>
            <w:tcW w:w="859"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20"/>
                <w:szCs w:val="20"/>
                <w:u w:val="none"/>
                <w:lang w:val="en-US" w:eastAsia="zh-CN" w:bidi="ar"/>
              </w:rPr>
            </w:pPr>
          </w:p>
        </w:tc>
        <w:tc>
          <w:tcPr>
            <w:tcW w:w="87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p>
        </w:tc>
        <w:tc>
          <w:tcPr>
            <w:tcW w:w="167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填表人：</w:t>
            </w:r>
          </w:p>
        </w:tc>
        <w:tc>
          <w:tcPr>
            <w:tcW w:w="20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0"/>
                <w:szCs w:val="20"/>
                <w:u w:val="none"/>
                <w:lang w:val="en-US" w:eastAsia="zh-CN" w:bidi="ar"/>
              </w:rPr>
            </w:pPr>
          </w:p>
        </w:tc>
        <w:tc>
          <w:tcPr>
            <w:tcW w:w="79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p>
        </w:tc>
        <w:tc>
          <w:tcPr>
            <w:tcW w:w="2425"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p>
        </w:tc>
        <w:tc>
          <w:tcPr>
            <w:tcW w:w="166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p>
        </w:tc>
        <w:tc>
          <w:tcPr>
            <w:tcW w:w="89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日期：</w:t>
            </w:r>
          </w:p>
        </w:tc>
        <w:tc>
          <w:tcPr>
            <w:tcW w:w="919"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32"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342"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506"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859"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87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75"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0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79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2425" w:type="dxa"/>
            <w:gridSpan w:val="3"/>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665"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0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1030"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c>
          <w:tcPr>
            <w:tcW w:w="919" w:type="dxa"/>
            <w:gridSpan w:val="2"/>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84" w:type="dxa"/>
          <w:trHeight w:val="286" w:hRule="atLeast"/>
        </w:trPr>
        <w:tc>
          <w:tcPr>
            <w:tcW w:w="14524" w:type="dxa"/>
            <w:gridSpan w:val="20"/>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填表说明：</w:t>
            </w:r>
            <w:r>
              <w:rPr>
                <w:rFonts w:hint="eastAsia" w:ascii="宋体" w:hAnsi="宋体" w:cs="宋体"/>
                <w:i w:val="0"/>
                <w:color w:val="000000"/>
                <w:kern w:val="0"/>
                <w:sz w:val="18"/>
                <w:szCs w:val="18"/>
                <w:u w:val="none"/>
                <w:lang w:val="en-US" w:eastAsia="zh-CN" w:bidi="ar"/>
              </w:rPr>
              <w:t>1.该表由各单位按年度按项目逐项填列；2</w:t>
            </w:r>
            <w:r>
              <w:rPr>
                <w:rFonts w:hint="eastAsia" w:ascii="宋体" w:hAnsi="宋体" w:eastAsia="宋体" w:cs="宋体"/>
                <w:i w:val="0"/>
                <w:color w:val="000000"/>
                <w:kern w:val="0"/>
                <w:sz w:val="18"/>
                <w:szCs w:val="18"/>
                <w:u w:val="none"/>
                <w:lang w:val="en-US" w:eastAsia="zh-CN" w:bidi="ar"/>
              </w:rPr>
              <w:t>.“项目资金名称”按资金文件规定用途填列；</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.“收款日期”按实际收款日期填列</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."使用日期”按资金实际使用日期填列</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.“凭证号”按*年*月*凭证号填列</w:t>
            </w:r>
            <w:r>
              <w:rPr>
                <w:rFonts w:hint="eastAsia" w:ascii="宋体" w:hAnsi="宋体" w:cs="宋体"/>
                <w:i w:val="0"/>
                <w:color w:val="000000"/>
                <w:kern w:val="0"/>
                <w:sz w:val="18"/>
                <w:szCs w:val="18"/>
                <w:u w:val="none"/>
                <w:lang w:val="en-US" w:eastAsia="zh-CN" w:bidi="ar"/>
              </w:rPr>
              <w:t>。</w:t>
            </w:r>
          </w:p>
        </w:tc>
      </w:tr>
    </w:tbl>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sectPr>
          <w:pgSz w:w="16838" w:h="11906" w:orient="landscape"/>
          <w:pgMar w:top="1134" w:right="1134" w:bottom="1134" w:left="1134" w:header="851" w:footer="992" w:gutter="0"/>
          <w:pgNumType w:fmt="decimal"/>
          <w:cols w:space="0" w:num="1"/>
          <w:rtlGutter w:val="0"/>
          <w:docGrid w:type="lines" w:linePitch="319" w:charSpace="0"/>
        </w:sectPr>
      </w:pP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2"/>
          <w:szCs w:val="22"/>
          <w:lang w:val="en-US" w:eastAsia="zh-CN"/>
        </w:rPr>
        <w:t>附件3</w:t>
      </w: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2017-2018年</w:t>
      </w:r>
      <w:r>
        <w:rPr>
          <w:rFonts w:hint="eastAsia" w:ascii="宋体" w:hAnsi="宋体" w:cs="宋体"/>
          <w:sz w:val="28"/>
          <w:szCs w:val="28"/>
          <w:lang w:val="en-US" w:eastAsia="zh-CN"/>
        </w:rPr>
        <w:t>醴陵市</w:t>
      </w:r>
      <w:r>
        <w:rPr>
          <w:rFonts w:hint="eastAsia" w:ascii="宋体" w:hAnsi="宋体" w:eastAsia="宋体" w:cs="宋体"/>
          <w:sz w:val="28"/>
          <w:szCs w:val="28"/>
          <w:lang w:val="en-US" w:eastAsia="zh-CN"/>
        </w:rPr>
        <w:t>财政专项扶贫资金绩效评价指标</w:t>
      </w:r>
    </w:p>
    <w:tbl>
      <w:tblPr>
        <w:tblStyle w:val="8"/>
        <w:tblpPr w:leftFromText="180" w:rightFromText="180" w:vertAnchor="text" w:horzAnchor="page" w:tblpX="1015" w:tblpY="61"/>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5"/>
        <w:gridCol w:w="1470"/>
        <w:gridCol w:w="645"/>
        <w:gridCol w:w="2206"/>
        <w:gridCol w:w="3704"/>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一级指标</w:t>
            </w:r>
          </w:p>
        </w:tc>
        <w:tc>
          <w:tcPr>
            <w:tcW w:w="7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二</w:t>
            </w:r>
            <w:r>
              <w:rPr>
                <w:rFonts w:hint="eastAsia" w:ascii="宋体" w:hAnsi="宋体" w:eastAsia="宋体" w:cs="宋体"/>
                <w:sz w:val="20"/>
                <w:szCs w:val="20"/>
                <w:vertAlign w:val="baseline"/>
                <w:lang w:val="en-US" w:eastAsia="zh-CN"/>
              </w:rPr>
              <w:t>级指标</w:t>
            </w: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三</w:t>
            </w:r>
            <w:r>
              <w:rPr>
                <w:rFonts w:hint="eastAsia" w:ascii="宋体" w:hAnsi="宋体" w:eastAsia="宋体" w:cs="宋体"/>
                <w:sz w:val="20"/>
                <w:szCs w:val="20"/>
                <w:vertAlign w:val="baseline"/>
                <w:lang w:val="en-US" w:eastAsia="zh-CN"/>
              </w:rPr>
              <w:t>级指标</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分值</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具体指标</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评价标准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67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项目决策</w:t>
            </w:r>
          </w:p>
        </w:tc>
        <w:tc>
          <w:tcPr>
            <w:tcW w:w="7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项目立项</w:t>
            </w: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立项依据</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4</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项目设立依据充分、符合相关要求</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项目设立依据充分符合相关要求的计</w:t>
            </w:r>
            <w:r>
              <w:rPr>
                <w:rFonts w:hint="eastAsia" w:ascii="宋体" w:hAnsi="宋体" w:cs="宋体"/>
                <w:sz w:val="20"/>
                <w:szCs w:val="20"/>
                <w:vertAlign w:val="baseline"/>
                <w:lang w:val="en-US" w:eastAsia="zh-CN"/>
              </w:rPr>
              <w:t>4</w:t>
            </w:r>
            <w:r>
              <w:rPr>
                <w:rFonts w:hint="eastAsia" w:ascii="宋体" w:hAnsi="宋体" w:eastAsia="宋体" w:cs="宋体"/>
                <w:sz w:val="20"/>
                <w:szCs w:val="20"/>
                <w:vertAlign w:val="baseline"/>
                <w:lang w:val="en-US" w:eastAsia="zh-CN"/>
              </w:rPr>
              <w:t>分，否则0分</w:t>
            </w:r>
            <w:r>
              <w:rPr>
                <w:rFonts w:hint="eastAsia" w:ascii="宋体" w:hAnsi="宋体" w:cs="宋体"/>
                <w:sz w:val="20"/>
                <w:szCs w:val="20"/>
                <w:vertAlign w:val="baseline"/>
                <w:lang w:val="en-US" w:eastAsia="zh-CN"/>
              </w:rPr>
              <w:t>。</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项目目标</w:t>
            </w: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目标内容</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项目设定了具体（量化）、明确、可行的绩效目标</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专项（项目）设定了具体、明确、可行的绩效目标得3分；设定了绩效目标，但目标不明确、不具体或不可行的得1分；未设定绩效目标得不得分</w:t>
            </w:r>
            <w:r>
              <w:rPr>
                <w:rFonts w:hint="eastAsia" w:ascii="宋体" w:hAnsi="宋体" w:cs="宋体"/>
                <w:sz w:val="20"/>
                <w:szCs w:val="20"/>
                <w:vertAlign w:val="baseline"/>
                <w:lang w:val="en-US" w:eastAsia="zh-CN"/>
              </w:rPr>
              <w:t>。</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项目决策</w:t>
            </w: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决策依据</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项目与扶贫攻坚目标相契合</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发现一个目标不符合精准扶贫要求的，扣1分，扣完为止。</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决策程序</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项目符合申报条件</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项目符合申报条件的计2分，否则计0分。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申报、批复程序完整符合相关管理办法</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批复审核手续完整的计2分，</w:t>
            </w:r>
            <w:r>
              <w:rPr>
                <w:rFonts w:hint="eastAsia" w:ascii="宋体" w:hAnsi="宋体" w:cs="宋体"/>
                <w:sz w:val="20"/>
                <w:szCs w:val="20"/>
                <w:vertAlign w:val="baseline"/>
                <w:lang w:val="en-US" w:eastAsia="zh-CN"/>
              </w:rPr>
              <w:t>欠规范的计1分，无审核的</w:t>
            </w:r>
            <w:r>
              <w:rPr>
                <w:rFonts w:hint="eastAsia" w:ascii="宋体" w:hAnsi="宋体" w:eastAsia="宋体" w:cs="宋体"/>
                <w:sz w:val="20"/>
                <w:szCs w:val="20"/>
                <w:vertAlign w:val="baseline"/>
                <w:lang w:val="en-US" w:eastAsia="zh-CN"/>
              </w:rPr>
              <w:t>计0分。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项目实施调整履行相应审批手续</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项目调整履行的相应手续的计1分，未履行手续计0分。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资金分配</w:t>
            </w: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分配办法</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分配办法健全、规范、因素选择合理</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分配办法健全、规范的计1分，因素选择全面、合理的计1分。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分配结果</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项目符合相关分配办法，资金分配合理</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项目符合相关分配办法的计2分，否则计0分。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项目管理</w:t>
            </w:r>
          </w:p>
        </w:tc>
        <w:tc>
          <w:tcPr>
            <w:tcW w:w="70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资金到位</w:t>
            </w: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资金下达时效</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资金下达及时率</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评价项目单位收到上级财政专项扶贫资金后，将资金指标下达主管部门或实施单位的时间效率。≤30日为满分，＞60日为0分，30日-60日按比例减分。超出30日未下达的资金，按资金量和时长加权减分。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资金到位率</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实际到位资金与计划投入资金的比率</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资金到位率＝实际</w:t>
            </w:r>
            <w:r>
              <w:rPr>
                <w:rFonts w:hint="eastAsia" w:ascii="宋体" w:hAnsi="宋体" w:cs="宋体"/>
                <w:sz w:val="20"/>
                <w:szCs w:val="20"/>
                <w:vertAlign w:val="baseline"/>
                <w:lang w:val="en-US" w:eastAsia="zh-CN"/>
              </w:rPr>
              <w:t>到位</w:t>
            </w:r>
            <w:r>
              <w:rPr>
                <w:rFonts w:hint="eastAsia" w:ascii="宋体" w:hAnsi="宋体" w:eastAsia="宋体" w:cs="宋体"/>
                <w:sz w:val="20"/>
                <w:szCs w:val="20"/>
                <w:vertAlign w:val="baseline"/>
                <w:lang w:val="en-US" w:eastAsia="zh-CN"/>
              </w:rPr>
              <w:t>资金金额/计划到位</w:t>
            </w:r>
            <w:r>
              <w:rPr>
                <w:rFonts w:hint="eastAsia" w:ascii="宋体" w:hAnsi="宋体" w:cs="宋体"/>
                <w:sz w:val="20"/>
                <w:szCs w:val="20"/>
                <w:vertAlign w:val="baseline"/>
                <w:lang w:val="en-US" w:eastAsia="zh-CN"/>
              </w:rPr>
              <w:t>资</w:t>
            </w:r>
            <w:r>
              <w:rPr>
                <w:rFonts w:hint="eastAsia" w:ascii="宋体" w:hAnsi="宋体" w:eastAsia="宋体" w:cs="宋体"/>
                <w:sz w:val="20"/>
                <w:szCs w:val="20"/>
                <w:vertAlign w:val="baseline"/>
                <w:lang w:val="en-US" w:eastAsia="zh-CN"/>
              </w:rPr>
              <w:t>金额×100%，100%计3分；95%-100%计2分；95%以下计1分。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资金使用</w:t>
            </w: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资金挤占挪用</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是否存在资金挤占挪用情况</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每发现一起资金挤占挪用专项资金的扣1分。5分扣完时，在绩效评价指标总体得分上继续扣分。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资金进度</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专项资金使用率</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评价项目单位实际使用专项资金情况与专项资金指标下达数进行对比。计分原则如下：当年末项目单位使用专项资金未达到90%的扣2分，未达到80%的扣3分，未达到70%的扣4分，未达到60%的扣5分，未达到50%的扣6分；次年4月30日未达到70%的扣6分，达到80%的扣5分，达到90%的扣4分。两项合计最多扣6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项目管理</w:t>
            </w:r>
          </w:p>
        </w:tc>
        <w:tc>
          <w:tcPr>
            <w:tcW w:w="7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资金使用</w:t>
            </w: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资金支出程序</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资金拨付程序是否合规</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合规计2分，不合规不计分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资金监管</w:t>
            </w: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资金监管</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专项监管一次以上且规范有效</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符合计2分；有一次但欠规范无实效计1分；无监管计0分。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资金管理制度</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有资金管理制度或办法并严格执行</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有资金管理制度并严格执行计4分，有管理制度未严格执行计2分，无资金管理制度计0分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项目实施</w:t>
            </w: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项目重复申报、虚假冒领情况</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是否存在重复申报、虚假冒领情况</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每发现一起项目重复申报或虚假冒领资金的，各扣1分。3分扣完时，在绩效评价总体得分上</w:t>
            </w:r>
            <w:r>
              <w:rPr>
                <w:rFonts w:hint="eastAsia" w:ascii="宋体" w:hAnsi="宋体" w:cs="宋体"/>
                <w:sz w:val="20"/>
                <w:szCs w:val="20"/>
                <w:vertAlign w:val="baseline"/>
                <w:lang w:val="en-US" w:eastAsia="zh-CN"/>
              </w:rPr>
              <w:t>继续扣</w:t>
            </w:r>
            <w:r>
              <w:rPr>
                <w:rFonts w:hint="eastAsia" w:ascii="宋体" w:hAnsi="宋体" w:eastAsia="宋体" w:cs="宋体"/>
                <w:sz w:val="20"/>
                <w:szCs w:val="20"/>
                <w:vertAlign w:val="baseline"/>
                <w:lang w:val="en-US" w:eastAsia="zh-CN"/>
              </w:rPr>
              <w:t>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项目开工</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按计划开工</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符合计2分，推迟2个月以上计1分，推迟3个月以上计0分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项目进度</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按计划进度开展</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符合计2分；完成计划80%以下的计0分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项目招投标</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项目按照规定执行招投标</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分值＝已招投标数/应招投标数*2</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项目完工</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按计划完工</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符合计2分，推迟2个月以上计1分，推迟3个月以上计0分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公示公告</w:t>
            </w: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公示公告情况</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4</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按照相关规定进行公示公告</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年度资金使用计划和实施项目在当地主要媒体上公告公示的，计2分；到村到户项目在所在行政村公告公示的，计2分。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项目制度</w:t>
            </w: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项目制度管理</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是否建立项目管理制度，并严格执行</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建立健全制度并严格执行计6分（有完整的质量体系，有质量手册、程序文件、作业指导书和记录表格等质量文件，并严格执行制度）；有制度但没有严格执行计3分；否则计0分。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项目效益</w:t>
            </w:r>
          </w:p>
        </w:tc>
        <w:tc>
          <w:tcPr>
            <w:tcW w:w="70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项目产出</w:t>
            </w: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项目完成率</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项目是否按申报资料的计划时间完成</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评价专项资金安排的项目截至2018年</w:t>
            </w:r>
            <w:r>
              <w:rPr>
                <w:rFonts w:hint="eastAsia" w:ascii="宋体" w:hAnsi="宋体" w:cs="宋体"/>
                <w:sz w:val="20"/>
                <w:szCs w:val="20"/>
                <w:vertAlign w:val="baseline"/>
                <w:lang w:val="en-US" w:eastAsia="zh-CN"/>
              </w:rPr>
              <w:t>6</w:t>
            </w:r>
            <w:r>
              <w:rPr>
                <w:rFonts w:hint="eastAsia" w:ascii="宋体" w:hAnsi="宋体" w:eastAsia="宋体" w:cs="宋体"/>
                <w:sz w:val="20"/>
                <w:szCs w:val="20"/>
                <w:vertAlign w:val="baseline"/>
                <w:lang w:val="en-US" w:eastAsia="zh-CN"/>
              </w:rPr>
              <w:t>月30日实际完成情况。计分原则如下：项目未完成率达到30%以上的扣5分，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未完成率达到20%-30%（含）的扣3分，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未完成率达到10%-20%（含）的扣2分，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未完成率达到10%（含）以下的扣1分。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项目产出质量达标率</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项目完成后，项目完成的质量达标产出数与实际产出数的比率</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质量达标率100%计5分，质量达标率80%得3分，质量达标率80%以下得0分。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项目完成实效</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项目是否按申报资料的计划时间完成</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计划时间内完成100%得2分，完成80%得1分，完成60%得0.5分，完成60%以下得0分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项目成本节约率</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完成项目计划工作目标的实际节约成本与计划成本的比率</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该项得分＝申报资料的计划投资成本/项目实际投资成本×3分，满分3分。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项目效果</w:t>
            </w: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经济效益</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8</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年度内减少扶贫对象的进度情况</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年度扶贫对象实际减少数量/上年底扶贫对象数量。达到全省平均水平计满分，每减少1个百分点减1分。</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政策知晓率</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6</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扶贫地区群众对扶贫政策的了解情况</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(全面了解人数*6+部分了解人数*3）/调查总人数</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6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70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c>
          <w:tcPr>
            <w:tcW w:w="14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社会公众满意度</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社会公众或服务对象对项目实施效果的满意程度</w:t>
            </w: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（满意人数*6+基本满意人数*3)/调查总人数</w:t>
            </w: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2850"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总分</w:t>
            </w:r>
          </w:p>
        </w:tc>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cs="宋体"/>
                <w:sz w:val="20"/>
                <w:szCs w:val="20"/>
                <w:vertAlign w:val="baseline"/>
                <w:lang w:val="en-US" w:eastAsia="zh-CN"/>
              </w:rPr>
              <w:t>100</w:t>
            </w:r>
          </w:p>
        </w:tc>
        <w:tc>
          <w:tcPr>
            <w:tcW w:w="22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p>
        </w:tc>
        <w:tc>
          <w:tcPr>
            <w:tcW w:w="37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outlineLvl w:val="9"/>
              <w:rPr>
                <w:rFonts w:hint="eastAsia" w:ascii="宋体" w:hAnsi="宋体" w:eastAsia="宋体" w:cs="宋体"/>
                <w:sz w:val="20"/>
                <w:szCs w:val="20"/>
                <w:vertAlign w:val="baseline"/>
                <w:lang w:val="en-US" w:eastAsia="zh-CN"/>
              </w:rPr>
            </w:pPr>
          </w:p>
        </w:tc>
        <w:tc>
          <w:tcPr>
            <w:tcW w:w="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outlineLvl w:val="9"/>
              <w:rPr>
                <w:rFonts w:hint="eastAsia" w:ascii="宋体" w:hAnsi="宋体" w:eastAsia="宋体" w:cs="宋体"/>
                <w:sz w:val="20"/>
                <w:szCs w:val="20"/>
                <w:vertAlign w:val="baseline"/>
                <w:lang w:val="en-US" w:eastAsia="zh-CN"/>
              </w:rPr>
            </w:pPr>
          </w:p>
        </w:tc>
      </w:tr>
    </w:tbl>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附件4-1</w:t>
      </w:r>
    </w:p>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2017-2018年醴陵市财政专项扶贫资金绩效评价报告</w:t>
      </w:r>
    </w:p>
    <w:p>
      <w:pPr>
        <w:keepNext w:val="0"/>
        <w:keepLines w:val="0"/>
        <w:widowControl/>
        <w:suppressLineNumbers w:val="0"/>
        <w:jc w:val="center"/>
        <w:textAlignment w:val="center"/>
        <w:rPr>
          <w:rFonts w:hint="eastAsia"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（主管单位参考提纲）</w:t>
      </w:r>
    </w:p>
    <w:p>
      <w:pPr>
        <w:keepNext w:val="0"/>
        <w:keepLines w:val="0"/>
        <w:widowControl/>
        <w:suppressLineNumbers w:val="0"/>
        <w:jc w:val="left"/>
        <w:textAlignment w:val="center"/>
        <w:rPr>
          <w:rFonts w:hint="eastAsia" w:ascii="宋体" w:hAnsi="宋体" w:cs="宋体"/>
          <w:i w:val="0"/>
          <w:color w:val="000000"/>
          <w:kern w:val="0"/>
          <w:sz w:val="28"/>
          <w:szCs w:val="28"/>
          <w:u w:val="none"/>
          <w:lang w:val="en-US" w:eastAsia="zh-CN" w:bidi="ar"/>
        </w:rPr>
      </w:pPr>
    </w:p>
    <w:p>
      <w:pPr>
        <w:keepNext w:val="0"/>
        <w:keepLines w:val="0"/>
        <w:widowControl/>
        <w:numPr>
          <w:ilvl w:val="0"/>
          <w:numId w:val="0"/>
        </w:numPr>
        <w:suppressLineNumbers w:val="0"/>
        <w:ind w:firstLine="562" w:firstLineChars="20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一、基本情况</w:t>
      </w:r>
    </w:p>
    <w:p>
      <w:pPr>
        <w:keepNext w:val="0"/>
        <w:keepLines w:val="0"/>
        <w:widowControl/>
        <w:numPr>
          <w:ilvl w:val="0"/>
          <w:numId w:val="0"/>
        </w:numPr>
        <w:suppressLineNumbers w:val="0"/>
        <w:ind w:firstLine="562" w:firstLineChars="200"/>
        <w:jc w:val="left"/>
        <w:textAlignment w:val="center"/>
        <w:rPr>
          <w:rFonts w:hint="eastAsia" w:ascii="宋体" w:hAnsi="宋体" w:cs="宋体"/>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（一）专项资金项目概况</w:t>
      </w:r>
    </w:p>
    <w:p>
      <w:pPr>
        <w:keepNext w:val="0"/>
        <w:keepLines w:val="0"/>
        <w:widowControl/>
        <w:numPr>
          <w:ilvl w:val="0"/>
          <w:numId w:val="0"/>
        </w:numPr>
        <w:suppressLineNumbers w:val="0"/>
        <w:ind w:firstLine="562" w:firstLineChars="200"/>
        <w:jc w:val="left"/>
        <w:textAlignment w:val="center"/>
        <w:rPr>
          <w:rFonts w:hint="eastAsia" w:ascii="宋体" w:hAnsi="宋体" w:cs="宋体"/>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（二）专项资金预期目标完成程度。</w:t>
      </w:r>
      <w:r>
        <w:rPr>
          <w:rFonts w:hint="eastAsia" w:ascii="宋体" w:hAnsi="宋体" w:cs="宋体"/>
          <w:i w:val="0"/>
          <w:color w:val="000000"/>
          <w:kern w:val="0"/>
          <w:sz w:val="28"/>
          <w:szCs w:val="28"/>
          <w:u w:val="none"/>
          <w:lang w:val="en-US" w:eastAsia="zh-CN" w:bidi="ar"/>
        </w:rPr>
        <w:t>主要包括项目绩效总目标和阶段性目标，预期主要的经济、政治和社会效益。</w:t>
      </w:r>
    </w:p>
    <w:p>
      <w:pPr>
        <w:keepNext w:val="0"/>
        <w:keepLines w:val="0"/>
        <w:widowControl/>
        <w:numPr>
          <w:ilvl w:val="0"/>
          <w:numId w:val="0"/>
        </w:numPr>
        <w:suppressLineNumbers w:val="0"/>
        <w:ind w:firstLine="562" w:firstLineChars="200"/>
        <w:jc w:val="left"/>
        <w:textAlignment w:val="center"/>
        <w:rPr>
          <w:rFonts w:hint="eastAsia" w:ascii="宋体" w:hAnsi="宋体" w:cs="宋体"/>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（三）专项资金组织管理水平。</w:t>
      </w:r>
      <w:r>
        <w:rPr>
          <w:rFonts w:hint="eastAsia" w:ascii="宋体" w:hAnsi="宋体" w:cs="宋体"/>
          <w:i w:val="0"/>
          <w:color w:val="000000"/>
          <w:kern w:val="0"/>
          <w:sz w:val="28"/>
          <w:szCs w:val="28"/>
          <w:u w:val="none"/>
          <w:lang w:val="en-US" w:eastAsia="zh-CN" w:bidi="ar"/>
        </w:rPr>
        <w:t>主要包括：专项资金管理制度建设，专项资金投向结构合理性，资金拨付及时性等，项目管理制度健全性，项目申报、评审、立项、监督管理、验收等各个阶段的组织实施规范性等。</w:t>
      </w:r>
    </w:p>
    <w:p>
      <w:pPr>
        <w:keepNext w:val="0"/>
        <w:keepLines w:val="0"/>
        <w:widowControl/>
        <w:numPr>
          <w:ilvl w:val="0"/>
          <w:numId w:val="0"/>
        </w:numPr>
        <w:suppressLineNumbers w:val="0"/>
        <w:ind w:firstLine="562" w:firstLineChars="20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二、专项资金使用绩效</w:t>
      </w:r>
    </w:p>
    <w:p>
      <w:pPr>
        <w:keepNext w:val="0"/>
        <w:keepLines w:val="0"/>
        <w:widowControl/>
        <w:numPr>
          <w:ilvl w:val="0"/>
          <w:numId w:val="0"/>
        </w:numPr>
        <w:suppressLineNumbers w:val="0"/>
        <w:ind w:leftChars="0" w:firstLine="562" w:firstLineChars="200"/>
        <w:jc w:val="left"/>
        <w:textAlignment w:val="center"/>
        <w:rPr>
          <w:rFonts w:hint="eastAsia" w:ascii="宋体" w:hAnsi="宋体" w:cs="宋体"/>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（一）资金落实及支出情况。</w:t>
      </w:r>
      <w:r>
        <w:rPr>
          <w:rFonts w:hint="eastAsia" w:ascii="宋体" w:hAnsi="宋体" w:cs="宋体"/>
          <w:i w:val="0"/>
          <w:color w:val="000000"/>
          <w:kern w:val="0"/>
          <w:sz w:val="28"/>
          <w:szCs w:val="28"/>
          <w:u w:val="none"/>
          <w:lang w:val="en-US" w:eastAsia="zh-CN" w:bidi="ar"/>
        </w:rPr>
        <w:t>主要包括：专项资金到位情况，资金支出规范性，包括资金支出进度和范围等与申报计划的相符性，资金支出的合理、合法和合规性等。如有资金违规使用、闲置等情况，应分项目分析主要客观原困。</w:t>
      </w: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val="0"/>
          <w:bCs w:val="0"/>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（二）项目实施过程情况。</w:t>
      </w:r>
      <w:r>
        <w:rPr>
          <w:rFonts w:hint="eastAsia" w:ascii="宋体" w:hAnsi="宋体" w:cs="宋体"/>
          <w:b w:val="0"/>
          <w:bCs w:val="0"/>
          <w:i w:val="0"/>
          <w:color w:val="000000"/>
          <w:kern w:val="0"/>
          <w:sz w:val="28"/>
          <w:szCs w:val="28"/>
          <w:u w:val="none"/>
          <w:lang w:val="en-US" w:eastAsia="zh-CN" w:bidi="ar"/>
        </w:rPr>
        <w:t>主要包括：项目立项论证充分性；项目实施规范性，包括项目单位申报资格合规、申报材料客观真实、申报项目与有关规定相符等情况，项目单位是否建立了相关的管理制度、提供了必要的项目实施支撑条件等情况，项目调整、验收等过程是否按规定履行了相关手续等。</w:t>
      </w: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val="0"/>
          <w:bCs w:val="0"/>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（三）项目预期目标完成情况。</w:t>
      </w:r>
      <w:r>
        <w:rPr>
          <w:rFonts w:hint="eastAsia" w:ascii="宋体" w:hAnsi="宋体" w:cs="宋体"/>
          <w:b w:val="0"/>
          <w:bCs w:val="0"/>
          <w:i w:val="0"/>
          <w:color w:val="000000"/>
          <w:kern w:val="0"/>
          <w:sz w:val="28"/>
          <w:szCs w:val="28"/>
          <w:u w:val="none"/>
          <w:lang w:val="en-US" w:eastAsia="zh-CN" w:bidi="ar"/>
        </w:rPr>
        <w:t>分析项目立项指标的完成情况。</w:t>
      </w: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四、项目后续工作计划。</w:t>
      </w: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五、主要经验做法、存在问题、改进措施和建议。</w:t>
      </w: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六、其他。</w:t>
      </w: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附件4-2</w:t>
      </w:r>
    </w:p>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2017-2018年醴陵市财政专项扶贫资金绩效评价报告</w:t>
      </w:r>
    </w:p>
    <w:p>
      <w:pPr>
        <w:keepNext w:val="0"/>
        <w:keepLines w:val="0"/>
        <w:widowControl/>
        <w:suppressLineNumbers w:val="0"/>
        <w:jc w:val="center"/>
        <w:textAlignment w:val="center"/>
        <w:rPr>
          <w:rFonts w:hint="eastAsia"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（项目单位参考提纲）</w:t>
      </w:r>
    </w:p>
    <w:p>
      <w:pPr>
        <w:keepNext w:val="0"/>
        <w:keepLines w:val="0"/>
        <w:widowControl/>
        <w:suppressLineNumbers w:val="0"/>
        <w:jc w:val="left"/>
        <w:textAlignment w:val="center"/>
        <w:rPr>
          <w:rFonts w:hint="eastAsia" w:ascii="宋体" w:hAnsi="宋体" w:cs="宋体"/>
          <w:i w:val="0"/>
          <w:color w:val="000000"/>
          <w:kern w:val="0"/>
          <w:sz w:val="28"/>
          <w:szCs w:val="28"/>
          <w:u w:val="none"/>
          <w:lang w:val="en-US" w:eastAsia="zh-CN" w:bidi="ar"/>
        </w:rPr>
      </w:pPr>
    </w:p>
    <w:p>
      <w:pPr>
        <w:keepNext w:val="0"/>
        <w:keepLines w:val="0"/>
        <w:widowControl/>
        <w:numPr>
          <w:ilvl w:val="0"/>
          <w:numId w:val="0"/>
        </w:numPr>
        <w:suppressLineNumbers w:val="0"/>
        <w:ind w:firstLine="562" w:firstLineChars="20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一、基本情况</w:t>
      </w:r>
    </w:p>
    <w:p>
      <w:pPr>
        <w:keepNext w:val="0"/>
        <w:keepLines w:val="0"/>
        <w:widowControl/>
        <w:numPr>
          <w:ilvl w:val="0"/>
          <w:numId w:val="0"/>
        </w:numPr>
        <w:suppressLineNumbers w:val="0"/>
        <w:ind w:firstLine="562" w:firstLineChars="200"/>
        <w:jc w:val="left"/>
        <w:textAlignment w:val="center"/>
        <w:rPr>
          <w:rFonts w:hint="eastAsia" w:ascii="宋体" w:hAnsi="宋体" w:cs="宋体"/>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（一）专项资金项目概况</w:t>
      </w:r>
    </w:p>
    <w:p>
      <w:pPr>
        <w:keepNext w:val="0"/>
        <w:keepLines w:val="0"/>
        <w:widowControl/>
        <w:numPr>
          <w:ilvl w:val="0"/>
          <w:numId w:val="0"/>
        </w:numPr>
        <w:suppressLineNumbers w:val="0"/>
        <w:ind w:firstLine="562" w:firstLineChars="200"/>
        <w:jc w:val="left"/>
        <w:textAlignment w:val="center"/>
        <w:rPr>
          <w:rFonts w:hint="eastAsia" w:ascii="宋体" w:hAnsi="宋体" w:cs="宋体"/>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（二）专项资金预期目标完成程度。</w:t>
      </w:r>
      <w:r>
        <w:rPr>
          <w:rFonts w:hint="eastAsia" w:ascii="宋体" w:hAnsi="宋体" w:cs="宋体"/>
          <w:i w:val="0"/>
          <w:color w:val="000000"/>
          <w:kern w:val="0"/>
          <w:sz w:val="28"/>
          <w:szCs w:val="28"/>
          <w:u w:val="none"/>
          <w:lang w:val="en-US" w:eastAsia="zh-CN" w:bidi="ar"/>
        </w:rPr>
        <w:t>主要包括项目绩效总目标和阶段性目标，预期主要的经济、政治和社会效益。</w:t>
      </w:r>
    </w:p>
    <w:p>
      <w:pPr>
        <w:keepNext w:val="0"/>
        <w:keepLines w:val="0"/>
        <w:widowControl/>
        <w:numPr>
          <w:ilvl w:val="0"/>
          <w:numId w:val="0"/>
        </w:numPr>
        <w:suppressLineNumbers w:val="0"/>
        <w:ind w:firstLine="562" w:firstLineChars="20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二、专项资金落实及支出情况</w:t>
      </w:r>
    </w:p>
    <w:p>
      <w:pPr>
        <w:keepNext w:val="0"/>
        <w:keepLines w:val="0"/>
        <w:widowControl/>
        <w:numPr>
          <w:ilvl w:val="0"/>
          <w:numId w:val="0"/>
        </w:numPr>
        <w:suppressLineNumbers w:val="0"/>
        <w:ind w:leftChars="0" w:firstLine="560" w:firstLineChars="200"/>
        <w:jc w:val="left"/>
        <w:textAlignment w:val="center"/>
        <w:rPr>
          <w:rFonts w:hint="eastAsia"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主要包括：专项资金到位情况，资金支出规范性，包括资金支出进度和范围等与申报计划的相符性，资金支出的合理、合法和合规性等。如有资金违规使用、闲置等情况，应分项目分析主要客观原困。</w:t>
      </w:r>
    </w:p>
    <w:p>
      <w:pPr>
        <w:keepNext w:val="0"/>
        <w:keepLines w:val="0"/>
        <w:widowControl/>
        <w:numPr>
          <w:ilvl w:val="0"/>
          <w:numId w:val="2"/>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项目实施过程情况。</w:t>
      </w:r>
    </w:p>
    <w:p>
      <w:pPr>
        <w:keepNext w:val="0"/>
        <w:keepLines w:val="0"/>
        <w:widowControl/>
        <w:numPr>
          <w:ilvl w:val="0"/>
          <w:numId w:val="0"/>
        </w:numPr>
        <w:suppressLineNumbers w:val="0"/>
        <w:ind w:firstLine="560" w:firstLineChars="200"/>
        <w:jc w:val="left"/>
        <w:textAlignment w:val="center"/>
        <w:rPr>
          <w:rFonts w:hint="eastAsia" w:ascii="宋体" w:hAnsi="宋体" w:cs="宋体"/>
          <w:b w:val="0"/>
          <w:bCs w:val="0"/>
          <w:i w:val="0"/>
          <w:color w:val="000000"/>
          <w:kern w:val="0"/>
          <w:sz w:val="28"/>
          <w:szCs w:val="28"/>
          <w:u w:val="none"/>
          <w:lang w:val="en-US" w:eastAsia="zh-CN" w:bidi="ar"/>
        </w:rPr>
      </w:pPr>
      <w:r>
        <w:rPr>
          <w:rFonts w:hint="eastAsia" w:ascii="宋体" w:hAnsi="宋体" w:cs="宋体"/>
          <w:b w:val="0"/>
          <w:bCs w:val="0"/>
          <w:i w:val="0"/>
          <w:color w:val="000000"/>
          <w:kern w:val="0"/>
          <w:sz w:val="28"/>
          <w:szCs w:val="28"/>
          <w:u w:val="none"/>
          <w:lang w:val="en-US" w:eastAsia="zh-CN" w:bidi="ar"/>
        </w:rPr>
        <w:t>主要包括：项目立项论证充分性；项目实施规范性，包括项目单位申报资格合规、申报材料客观真实、申报项目与有关规定相符等情况，项目单位是否建立了相关的管理制度、提供了必要的项目实施支撑条件等情况，项目调整、验收等过程是否按规定履行了相关手续等。</w:t>
      </w:r>
    </w:p>
    <w:p>
      <w:pPr>
        <w:keepNext w:val="0"/>
        <w:keepLines w:val="0"/>
        <w:widowControl/>
        <w:numPr>
          <w:ilvl w:val="0"/>
          <w:numId w:val="2"/>
        </w:numPr>
        <w:suppressLineNumbers w:val="0"/>
        <w:ind w:left="0" w:leftChars="0" w:firstLine="562" w:firstLineChars="20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 xml:space="preserve">专项资金预期目标完成情况 </w:t>
      </w:r>
    </w:p>
    <w:p>
      <w:pPr>
        <w:keepNext w:val="0"/>
        <w:keepLines w:val="0"/>
        <w:widowControl/>
        <w:numPr>
          <w:ilvl w:val="0"/>
          <w:numId w:val="0"/>
        </w:numPr>
        <w:suppressLineNumbers w:val="0"/>
        <w:ind w:firstLine="560" w:firstLineChars="200"/>
        <w:jc w:val="left"/>
        <w:textAlignment w:val="center"/>
        <w:rPr>
          <w:rFonts w:hint="eastAsia" w:ascii="宋体" w:hAnsi="宋体" w:cs="宋体"/>
          <w:b w:val="0"/>
          <w:bCs w:val="0"/>
          <w:i w:val="0"/>
          <w:color w:val="000000"/>
          <w:kern w:val="0"/>
          <w:sz w:val="28"/>
          <w:szCs w:val="28"/>
          <w:u w:val="none"/>
          <w:lang w:val="en-US" w:eastAsia="zh-CN" w:bidi="ar"/>
        </w:rPr>
      </w:pPr>
      <w:r>
        <w:rPr>
          <w:rFonts w:hint="eastAsia" w:ascii="宋体" w:hAnsi="宋体" w:cs="宋体"/>
          <w:b w:val="0"/>
          <w:bCs w:val="0"/>
          <w:i w:val="0"/>
          <w:color w:val="000000"/>
          <w:kern w:val="0"/>
          <w:sz w:val="28"/>
          <w:szCs w:val="28"/>
          <w:u w:val="none"/>
          <w:lang w:val="en-US" w:eastAsia="zh-CN" w:bidi="ar"/>
        </w:rPr>
        <w:t>重点分析项目立项（合同）目标、指标等内容的完成情况，如：项目进度完成及时性；项目实施对精准扶贫、提高农民收入水平、可持续影响以及产生的社会效益和经济效益等。</w:t>
      </w: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五、项目后续工作计划。</w:t>
      </w: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六、主要经验做法、存在问题、改进措施和建议。</w:t>
      </w: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r>
        <w:rPr>
          <w:rFonts w:hint="eastAsia" w:ascii="宋体" w:hAnsi="宋体" w:cs="宋体"/>
          <w:b/>
          <w:bCs/>
          <w:i w:val="0"/>
          <w:color w:val="000000"/>
          <w:kern w:val="0"/>
          <w:sz w:val="28"/>
          <w:szCs w:val="28"/>
          <w:u w:val="none"/>
          <w:lang w:val="en-US" w:eastAsia="zh-CN" w:bidi="ar"/>
        </w:rPr>
        <w:t>七、其他。</w:t>
      </w:r>
    </w:p>
    <w:p>
      <w:pPr>
        <w:keepNext w:val="0"/>
        <w:keepLines w:val="0"/>
        <w:widowControl/>
        <w:numPr>
          <w:ilvl w:val="0"/>
          <w:numId w:val="0"/>
        </w:numPr>
        <w:suppressLineNumbers w:val="0"/>
        <w:ind w:leftChars="0" w:firstLine="562" w:firstLineChars="200"/>
        <w:jc w:val="left"/>
        <w:textAlignment w:val="center"/>
        <w:rPr>
          <w:rFonts w:hint="eastAsia" w:ascii="宋体" w:hAnsi="宋体" w:cs="宋体"/>
          <w:b/>
          <w:bCs/>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both"/>
        <w:textAlignment w:val="center"/>
        <w:rPr>
          <w:rFonts w:hint="eastAsia" w:ascii="宋体" w:hAnsi="宋体" w:cs="宋体"/>
          <w:i w:val="0"/>
          <w:color w:val="000000"/>
          <w:kern w:val="0"/>
          <w:sz w:val="22"/>
          <w:szCs w:val="22"/>
          <w:u w:val="none"/>
          <w:lang w:val="en-US" w:eastAsia="zh-CN" w:bidi="ar"/>
        </w:rPr>
        <w:sectPr>
          <w:pgSz w:w="11906" w:h="16838"/>
          <w:pgMar w:top="1270" w:right="1803" w:bottom="1270" w:left="1803" w:header="851" w:footer="992" w:gutter="0"/>
          <w:pgNumType w:fmt="decimal"/>
          <w:cols w:space="0" w:num="1"/>
          <w:rtlGutter w:val="0"/>
          <w:docGrid w:type="lines" w:linePitch="322" w:charSpace="0"/>
        </w:sect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附件5</w:t>
      </w: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现场评价需提供的资料清单</w:t>
      </w:r>
    </w:p>
    <w:tbl>
      <w:tblPr>
        <w:tblStyle w:val="8"/>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9"/>
        <w:gridCol w:w="1185"/>
        <w:gridCol w:w="177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佐证材料名称</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对应编号</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此次是否提供</w:t>
            </w: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一、基本情况</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专项资金支出绩效自评报告</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1-1</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专项资金支出基础数据表</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1-2</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专项资金支出绩效评价指标评分表</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1-3</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二、前期准备</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项目管理制度（含工作规范、管理流程等）</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2-1</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项目实施方案或计划</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2-2</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专项资金管理制度</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2-3</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财政资金下达通知</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2-4</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资金预算计划</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2-5</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三、资金管理</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专项资金账户证明(如果有开设银行专户）</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3-1</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资金到账的记账凭证及附件</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3-2</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配套资金的到位情况</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3-3</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专项资金核算科目的会计账页、台账、支付凭证（包含原始凭证)</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3-4</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专项资金管理分配制度、财务监控制度</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3-5</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资金结余控制措施资料</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3-6</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资金超支原因说明</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3-7</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四、实施管理</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项目具体或阶段实施方案（计划）</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4-1</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项目进度报表或进度报告</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4-2</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采购合同、招投标文件、中标通知书等</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4-3</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项目调整或变动说明、批复文件</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4-4</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项目设计图、预算及批复等</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4-5</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重大事项报告和批复（如果有）</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4-6</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项目运行记录、会议纪要、项目简报</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4-7</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项目拖延、停顿、终止的说明及证明材料</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4-8</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有关部门的检查通知、检查报告或意见等</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4-9</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内部监管制度和措施、内部检查结果</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4-10</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项目进度和质量验收报告及文档</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4-11</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项目竣工验收有关资料</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4-12</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五、绩效表现</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会议或活动通知、活动影像资料等</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5-1</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项目后续投资计划、后续制度保障措施等</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5-2</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运营与维护计划</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5-3</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资金使用工作总结（包括取得的主要成绩、存在的主要问题、相关建议）</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5-4</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项目检查验收的结果资料</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5-5</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项目后续投资计划、后续制度保障措施等</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5-6</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其他需要补充说明材料</w:t>
            </w: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r>
              <w:rPr>
                <w:rFonts w:hint="eastAsia" w:ascii="宋体" w:hAnsi="宋体" w:cs="宋体"/>
                <w:i w:val="0"/>
                <w:color w:val="000000"/>
                <w:kern w:val="0"/>
                <w:sz w:val="22"/>
                <w:szCs w:val="22"/>
                <w:u w:val="none"/>
                <w:vertAlign w:val="baseline"/>
                <w:lang w:val="en-US" w:eastAsia="zh-CN" w:bidi="ar"/>
              </w:rPr>
              <w:t>5-7</w:t>
            </w: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5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outlineLvl w:val="9"/>
              <w:rPr>
                <w:rFonts w:hint="eastAsia" w:ascii="宋体" w:hAnsi="宋体" w:cs="宋体"/>
                <w:i w:val="0"/>
                <w:color w:val="000000"/>
                <w:kern w:val="0"/>
                <w:sz w:val="22"/>
                <w:szCs w:val="22"/>
                <w:u w:val="none"/>
                <w:vertAlign w:val="baseline"/>
                <w:lang w:val="en-US" w:eastAsia="zh-CN" w:bidi="ar"/>
              </w:rPr>
            </w:pPr>
          </w:p>
        </w:tc>
        <w:tc>
          <w:tcPr>
            <w:tcW w:w="118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77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c>
          <w:tcPr>
            <w:tcW w:w="1500"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宋体" w:hAnsi="宋体" w:cs="宋体"/>
                <w:i w:val="0"/>
                <w:color w:val="000000"/>
                <w:kern w:val="0"/>
                <w:sz w:val="22"/>
                <w:szCs w:val="22"/>
                <w:u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 xml:space="preserve">     注：1、资金使用单位提供相应佐证材料，须在“此次是否提供”一列中填写“是”，若暂未提供填写“否”，若没有填写“无”。如果有超过上述资料清单目录的自评报告佐证材料，也请一并提供，并在上述资料清单对应类别后面增加目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 xml:space="preserve">     2、资金使用单位请参照上述顺序对各环节提供的佐证材料进编号。</w:t>
      </w:r>
    </w:p>
    <w:p>
      <w:pPr>
        <w:keepNext w:val="0"/>
        <w:keepLines w:val="0"/>
        <w:widowControl/>
        <w:suppressLineNumbers w:val="0"/>
        <w:jc w:val="center"/>
        <w:textAlignment w:val="center"/>
        <w:rPr>
          <w:rFonts w:hint="eastAsia" w:ascii="宋体" w:hAnsi="宋体" w:cs="宋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宋体" w:hAnsi="宋体" w:cs="宋体"/>
          <w:i w:val="0"/>
          <w:color w:val="000000"/>
          <w:kern w:val="0"/>
          <w:sz w:val="22"/>
          <w:szCs w:val="22"/>
          <w:u w:val="none"/>
          <w:lang w:val="en-US" w:eastAsia="zh-CN" w:bidi="ar"/>
        </w:rPr>
      </w:pPr>
    </w:p>
    <w:p>
      <w:pPr>
        <w:keepNext w:val="0"/>
        <w:keepLines w:val="0"/>
        <w:widowControl/>
        <w:suppressLineNumbers w:val="0"/>
        <w:jc w:val="both"/>
        <w:textAlignment w:val="center"/>
        <w:rPr>
          <w:rFonts w:hint="eastAsia" w:ascii="宋体" w:hAnsi="宋体" w:cs="宋体"/>
          <w:i w:val="0"/>
          <w:color w:val="000000"/>
          <w:kern w:val="0"/>
          <w:sz w:val="22"/>
          <w:szCs w:val="22"/>
          <w:u w:val="none"/>
          <w:lang w:val="en-US" w:eastAsia="zh-CN" w:bidi="ar"/>
        </w:rPr>
        <w:sectPr>
          <w:pgSz w:w="11906" w:h="16838"/>
          <w:pgMar w:top="2098" w:right="1531" w:bottom="1417" w:left="1531" w:header="851" w:footer="992" w:gutter="0"/>
          <w:pgNumType w:fmt="decimal"/>
          <w:cols w:space="0" w:num="1"/>
          <w:rtlGutter w:val="0"/>
          <w:docGrid w:type="lines" w:linePitch="319" w:charSpace="0"/>
        </w:sectPr>
      </w:pPr>
    </w:p>
    <w:p>
      <w:pPr>
        <w:spacing w:line="360" w:lineRule="exact"/>
        <w:rPr>
          <w:rFonts w:hint="eastAsia" w:eastAsia="黑体"/>
          <w:sz w:val="22"/>
          <w:szCs w:val="22"/>
          <w:lang w:eastAsia="zh-CN"/>
        </w:rPr>
      </w:pPr>
      <w:r>
        <w:rPr>
          <w:rFonts w:eastAsia="黑体"/>
          <w:sz w:val="22"/>
          <w:szCs w:val="22"/>
        </w:rPr>
        <w:t>附件：</w:t>
      </w:r>
      <w:r>
        <w:rPr>
          <w:rFonts w:hint="eastAsia" w:eastAsia="黑体"/>
          <w:sz w:val="22"/>
          <w:szCs w:val="22"/>
          <w:lang w:val="en-US" w:eastAsia="zh-CN"/>
        </w:rPr>
        <w:t>6</w:t>
      </w:r>
    </w:p>
    <w:p>
      <w:pPr>
        <w:rPr>
          <w:rFonts w:eastAsia="仿宋_GB2312"/>
          <w:sz w:val="32"/>
          <w:szCs w:val="32"/>
        </w:rPr>
      </w:pPr>
    </w:p>
    <w:p>
      <w:pPr>
        <w:jc w:val="center"/>
        <w:rPr>
          <w:rFonts w:eastAsia="方正小标宋_GBK"/>
          <w:sz w:val="36"/>
          <w:szCs w:val="36"/>
        </w:rPr>
      </w:pPr>
      <w:r>
        <w:rPr>
          <w:rFonts w:eastAsia="方正小标宋_GBK"/>
          <w:sz w:val="36"/>
          <w:szCs w:val="36"/>
        </w:rPr>
        <w:t>现场评价回执</w:t>
      </w:r>
    </w:p>
    <w:tbl>
      <w:tblPr>
        <w:tblStyle w:val="7"/>
        <w:tblW w:w="904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579" w:hRule="atLeast"/>
          <w:jc w:val="center"/>
        </w:trPr>
        <w:tc>
          <w:tcPr>
            <w:tcW w:w="9045" w:type="dxa"/>
            <w:vAlign w:val="top"/>
          </w:tcPr>
          <w:p>
            <w:pPr>
              <w:keepNext w:val="0"/>
              <w:keepLines w:val="0"/>
              <w:suppressLineNumbers w:val="0"/>
              <w:spacing w:before="0" w:beforeAutospacing="0" w:after="0" w:afterAutospacing="0" w:line="500" w:lineRule="exact"/>
              <w:ind w:left="0" w:right="0"/>
              <w:rPr>
                <w:rFonts w:hint="default" w:eastAsia="仿宋_GB2312"/>
                <w:sz w:val="28"/>
                <w:szCs w:val="28"/>
              </w:rPr>
            </w:pPr>
            <w:r>
              <w:rPr>
                <w:rFonts w:hint="eastAsia" w:eastAsia="仿宋_GB2312"/>
                <w:sz w:val="28"/>
                <w:szCs w:val="28"/>
                <w:lang w:eastAsia="zh-CN"/>
              </w:rPr>
              <w:t>醴陵市</w:t>
            </w:r>
            <w:r>
              <w:rPr>
                <w:rFonts w:hint="default" w:eastAsia="仿宋_GB2312"/>
                <w:sz w:val="28"/>
                <w:szCs w:val="28"/>
              </w:rPr>
              <w:t>财政</w:t>
            </w:r>
            <w:r>
              <w:rPr>
                <w:rFonts w:hint="eastAsia" w:eastAsia="仿宋_GB2312"/>
                <w:sz w:val="28"/>
                <w:szCs w:val="28"/>
                <w:lang w:eastAsia="zh-CN"/>
              </w:rPr>
              <w:t>局</w:t>
            </w:r>
            <w:r>
              <w:rPr>
                <w:rFonts w:hint="default" w:eastAsia="仿宋_GB2312"/>
                <w:sz w:val="28"/>
                <w:szCs w:val="28"/>
              </w:rPr>
              <w:t>绩效管理</w:t>
            </w:r>
            <w:r>
              <w:rPr>
                <w:rFonts w:hint="eastAsia" w:eastAsia="仿宋_GB2312"/>
                <w:sz w:val="28"/>
                <w:szCs w:val="28"/>
                <w:lang w:eastAsia="zh-CN"/>
              </w:rPr>
              <w:t>股</w:t>
            </w:r>
            <w:r>
              <w:rPr>
                <w:rFonts w:hint="default" w:eastAsia="仿宋_GB2312"/>
                <w:sz w:val="28"/>
                <w:szCs w:val="28"/>
              </w:rPr>
              <w:t>：</w:t>
            </w:r>
          </w:p>
          <w:p>
            <w:pPr>
              <w:keepNext w:val="0"/>
              <w:keepLines w:val="0"/>
              <w:suppressLineNumbers w:val="0"/>
              <w:spacing w:before="0" w:beforeAutospacing="0" w:after="0" w:afterAutospacing="0" w:line="500" w:lineRule="exact"/>
              <w:ind w:left="0" w:right="0" w:firstLine="700" w:firstLineChars="250"/>
              <w:rPr>
                <w:rFonts w:hint="default" w:eastAsia="仿宋_GB2312"/>
                <w:sz w:val="28"/>
                <w:szCs w:val="28"/>
                <w:u w:val="single"/>
              </w:rPr>
            </w:pPr>
            <w:r>
              <w:rPr>
                <w:rFonts w:hint="default" w:eastAsia="仿宋_GB2312"/>
                <w:sz w:val="28"/>
                <w:szCs w:val="28"/>
                <w:u w:val="single"/>
              </w:rPr>
              <w:t xml:space="preserve">                 </w:t>
            </w:r>
            <w:r>
              <w:rPr>
                <w:rFonts w:hint="default" w:eastAsia="仿宋_GB2312"/>
                <w:sz w:val="28"/>
                <w:szCs w:val="28"/>
              </w:rPr>
              <w:t>（中介机构名称）根据安排由</w:t>
            </w:r>
            <w:r>
              <w:rPr>
                <w:rFonts w:hint="default" w:eastAsia="仿宋_GB2312"/>
                <w:sz w:val="28"/>
                <w:szCs w:val="28"/>
                <w:u w:val="single"/>
              </w:rPr>
              <w:t xml:space="preserve">                        </w:t>
            </w:r>
          </w:p>
          <w:p>
            <w:pPr>
              <w:keepNext w:val="0"/>
              <w:keepLines w:val="0"/>
              <w:suppressLineNumbers w:val="0"/>
              <w:spacing w:before="0" w:beforeAutospacing="0" w:after="0" w:afterAutospacing="0" w:line="500" w:lineRule="exact"/>
              <w:ind w:left="0" w:right="0"/>
              <w:rPr>
                <w:rFonts w:hint="default" w:eastAsia="仿宋_GB2312"/>
                <w:sz w:val="28"/>
                <w:szCs w:val="28"/>
              </w:rPr>
            </w:pPr>
            <w:r>
              <w:rPr>
                <w:rFonts w:hint="default" w:eastAsia="仿宋_GB2312"/>
                <w:sz w:val="28"/>
                <w:szCs w:val="28"/>
                <w:u w:val="single"/>
              </w:rPr>
              <w:t xml:space="preserve">                        </w:t>
            </w:r>
            <w:r>
              <w:rPr>
                <w:rFonts w:hint="default" w:eastAsia="仿宋_GB2312"/>
                <w:sz w:val="28"/>
                <w:szCs w:val="28"/>
              </w:rPr>
              <w:t>位同志组成现场评价小组，于</w:t>
            </w:r>
            <w:r>
              <w:rPr>
                <w:rFonts w:hint="default" w:eastAsia="仿宋_GB2312"/>
                <w:sz w:val="28"/>
                <w:szCs w:val="28"/>
                <w:u w:val="single"/>
              </w:rPr>
              <w:t xml:space="preserve">   </w:t>
            </w:r>
            <w:r>
              <w:rPr>
                <w:rFonts w:hint="default" w:eastAsia="仿宋_GB2312"/>
                <w:sz w:val="28"/>
                <w:szCs w:val="28"/>
              </w:rPr>
              <w:t>月</w:t>
            </w:r>
            <w:r>
              <w:rPr>
                <w:rFonts w:hint="default" w:eastAsia="仿宋_GB2312"/>
                <w:sz w:val="28"/>
                <w:szCs w:val="28"/>
                <w:u w:val="single"/>
              </w:rPr>
              <w:t xml:space="preserve">   </w:t>
            </w:r>
            <w:r>
              <w:rPr>
                <w:rFonts w:hint="default" w:eastAsia="仿宋_GB2312"/>
                <w:sz w:val="28"/>
                <w:szCs w:val="28"/>
              </w:rPr>
              <w:t>日至</w:t>
            </w:r>
            <w:r>
              <w:rPr>
                <w:rFonts w:hint="default" w:eastAsia="仿宋_GB2312"/>
                <w:sz w:val="28"/>
                <w:szCs w:val="28"/>
                <w:u w:val="single"/>
              </w:rPr>
              <w:t xml:space="preserve">   </w:t>
            </w:r>
            <w:r>
              <w:rPr>
                <w:rFonts w:hint="default" w:eastAsia="仿宋_GB2312"/>
                <w:sz w:val="28"/>
                <w:szCs w:val="28"/>
              </w:rPr>
              <w:t>月</w:t>
            </w:r>
            <w:r>
              <w:rPr>
                <w:rFonts w:hint="default" w:eastAsia="仿宋_GB2312"/>
                <w:sz w:val="28"/>
                <w:szCs w:val="28"/>
                <w:u w:val="single"/>
              </w:rPr>
              <w:t xml:space="preserve">   </w:t>
            </w:r>
            <w:r>
              <w:rPr>
                <w:rFonts w:hint="default" w:eastAsia="仿宋_GB2312"/>
                <w:sz w:val="28"/>
                <w:szCs w:val="28"/>
              </w:rPr>
              <w:t>日对我单位</w:t>
            </w:r>
            <w:r>
              <w:rPr>
                <w:rFonts w:hint="default" w:eastAsia="仿宋_GB2312"/>
                <w:sz w:val="28"/>
                <w:szCs w:val="28"/>
                <w:u w:val="single"/>
              </w:rPr>
              <w:t xml:space="preserve">                            </w:t>
            </w:r>
            <w:r>
              <w:rPr>
                <w:rFonts w:hint="default" w:eastAsia="仿宋_GB2312"/>
                <w:sz w:val="28"/>
                <w:szCs w:val="28"/>
              </w:rPr>
              <w:t>项目进行了绩效现场评价，对评价组的现场评价结论、工作态度、工作方法、廉洁等情况，意见如下：</w:t>
            </w:r>
          </w:p>
          <w:p>
            <w:pPr>
              <w:keepNext w:val="0"/>
              <w:keepLines w:val="0"/>
              <w:suppressLineNumbers w:val="0"/>
              <w:spacing w:before="0" w:beforeAutospacing="0" w:after="0" w:afterAutospacing="0"/>
              <w:ind w:left="0" w:right="0" w:firstLine="4760" w:firstLineChars="1700"/>
              <w:rPr>
                <w:rFonts w:hint="default" w:eastAsia="仿宋_GB2312"/>
                <w:sz w:val="28"/>
                <w:szCs w:val="28"/>
              </w:rPr>
            </w:pPr>
          </w:p>
          <w:p>
            <w:pPr>
              <w:keepNext w:val="0"/>
              <w:keepLines w:val="0"/>
              <w:suppressLineNumbers w:val="0"/>
              <w:spacing w:before="0" w:beforeAutospacing="0" w:after="0" w:afterAutospacing="0"/>
              <w:ind w:left="0" w:right="0"/>
              <w:rPr>
                <w:rFonts w:hint="default" w:eastAsia="仿宋_GB2312"/>
                <w:sz w:val="28"/>
                <w:szCs w:val="28"/>
              </w:rPr>
            </w:pPr>
          </w:p>
          <w:p>
            <w:pPr>
              <w:keepNext w:val="0"/>
              <w:keepLines w:val="0"/>
              <w:suppressLineNumbers w:val="0"/>
              <w:spacing w:before="0" w:beforeAutospacing="0" w:after="0" w:afterAutospacing="0"/>
              <w:ind w:left="0" w:right="0"/>
              <w:rPr>
                <w:rFonts w:hint="default" w:eastAsia="仿宋_GB2312"/>
                <w:sz w:val="28"/>
                <w:szCs w:val="28"/>
              </w:rPr>
            </w:pPr>
          </w:p>
          <w:p>
            <w:pPr>
              <w:keepNext w:val="0"/>
              <w:keepLines w:val="0"/>
              <w:suppressLineNumbers w:val="0"/>
              <w:spacing w:before="0" w:beforeAutospacing="0" w:after="0" w:afterAutospacing="0"/>
              <w:ind w:left="0" w:right="0"/>
              <w:rPr>
                <w:rFonts w:hint="default" w:eastAsia="仿宋_GB2312"/>
                <w:sz w:val="28"/>
                <w:szCs w:val="28"/>
              </w:rPr>
            </w:pPr>
          </w:p>
          <w:p>
            <w:pPr>
              <w:keepNext w:val="0"/>
              <w:keepLines w:val="0"/>
              <w:suppressLineNumbers w:val="0"/>
              <w:spacing w:before="0" w:beforeAutospacing="0" w:after="0" w:afterAutospacing="0"/>
              <w:ind w:left="0" w:right="0"/>
              <w:rPr>
                <w:rFonts w:hint="default" w:eastAsia="仿宋_GB2312"/>
                <w:sz w:val="28"/>
                <w:szCs w:val="28"/>
              </w:rPr>
            </w:pPr>
          </w:p>
          <w:p>
            <w:pPr>
              <w:keepNext w:val="0"/>
              <w:keepLines w:val="0"/>
              <w:suppressLineNumbers w:val="0"/>
              <w:spacing w:before="0" w:beforeAutospacing="0" w:after="0" w:afterAutospacing="0"/>
              <w:ind w:left="0" w:right="0"/>
              <w:rPr>
                <w:rFonts w:hint="default" w:eastAsia="仿宋_GB2312"/>
                <w:sz w:val="28"/>
                <w:szCs w:val="28"/>
              </w:rPr>
            </w:pPr>
          </w:p>
          <w:p>
            <w:pPr>
              <w:keepNext w:val="0"/>
              <w:keepLines w:val="0"/>
              <w:suppressLineNumbers w:val="0"/>
              <w:spacing w:before="0" w:beforeAutospacing="0" w:after="0" w:afterAutospacing="0"/>
              <w:ind w:left="0" w:right="0"/>
              <w:rPr>
                <w:rFonts w:hint="default" w:eastAsia="仿宋_GB2312"/>
                <w:sz w:val="28"/>
                <w:szCs w:val="28"/>
              </w:rPr>
            </w:pPr>
          </w:p>
          <w:p>
            <w:pPr>
              <w:keepNext w:val="0"/>
              <w:keepLines w:val="0"/>
              <w:suppressLineNumbers w:val="0"/>
              <w:spacing w:before="0" w:beforeAutospacing="0" w:after="0" w:afterAutospacing="0"/>
              <w:ind w:left="0" w:right="0"/>
              <w:rPr>
                <w:rFonts w:hint="default" w:eastAsia="仿宋_GB2312"/>
                <w:sz w:val="28"/>
                <w:szCs w:val="28"/>
              </w:rPr>
            </w:pPr>
          </w:p>
          <w:p>
            <w:pPr>
              <w:keepNext w:val="0"/>
              <w:keepLines w:val="0"/>
              <w:suppressLineNumbers w:val="0"/>
              <w:spacing w:before="0" w:beforeAutospacing="0" w:after="0" w:afterAutospacing="0"/>
              <w:ind w:left="0" w:right="0" w:firstLine="4480" w:firstLineChars="1600"/>
              <w:rPr>
                <w:rFonts w:hint="default" w:eastAsia="仿宋_GB2312"/>
                <w:sz w:val="28"/>
                <w:szCs w:val="28"/>
              </w:rPr>
            </w:pPr>
            <w:r>
              <w:rPr>
                <w:rFonts w:hint="default" w:eastAsia="仿宋_GB2312"/>
                <w:sz w:val="28"/>
                <w:szCs w:val="28"/>
              </w:rPr>
              <w:t>单位负责人（签字）：</w:t>
            </w:r>
          </w:p>
          <w:p>
            <w:pPr>
              <w:keepNext w:val="0"/>
              <w:keepLines w:val="0"/>
              <w:suppressLineNumbers w:val="0"/>
              <w:spacing w:before="0" w:beforeAutospacing="0" w:after="0" w:afterAutospacing="0"/>
              <w:ind w:left="0" w:right="2100"/>
              <w:jc w:val="right"/>
              <w:rPr>
                <w:rFonts w:hint="default" w:eastAsia="仿宋_GB2312"/>
                <w:sz w:val="28"/>
                <w:szCs w:val="28"/>
              </w:rPr>
            </w:pPr>
            <w:r>
              <w:rPr>
                <w:rFonts w:hint="default" w:eastAsia="仿宋_GB2312"/>
                <w:sz w:val="28"/>
                <w:szCs w:val="28"/>
              </w:rPr>
              <w:t>单位公章</w:t>
            </w:r>
          </w:p>
          <w:p>
            <w:pPr>
              <w:keepNext w:val="0"/>
              <w:keepLines w:val="0"/>
              <w:suppressLineNumbers w:val="0"/>
              <w:spacing w:before="0" w:beforeAutospacing="0" w:after="0" w:afterAutospacing="0"/>
              <w:ind w:left="0" w:right="0" w:firstLine="420" w:firstLineChars="150"/>
              <w:jc w:val="center"/>
              <w:rPr>
                <w:rFonts w:hint="default" w:eastAsia="仿宋_GB2312"/>
                <w:sz w:val="32"/>
                <w:szCs w:val="32"/>
              </w:rPr>
            </w:pPr>
            <w:r>
              <w:rPr>
                <w:rFonts w:hint="default" w:eastAsia="仿宋_GB2312"/>
                <w:sz w:val="28"/>
                <w:szCs w:val="28"/>
              </w:rPr>
              <w:t xml:space="preserve">                                年   月   日</w:t>
            </w:r>
          </w:p>
        </w:tc>
      </w:tr>
    </w:tbl>
    <w:p>
      <w:pPr>
        <w:spacing w:line="440" w:lineRule="exact"/>
        <w:rPr>
          <w:rFonts w:eastAsia="仿宋_GB2312"/>
          <w:sz w:val="28"/>
          <w:szCs w:val="28"/>
        </w:rPr>
      </w:pPr>
      <w:r>
        <w:rPr>
          <w:rFonts w:eastAsia="仿宋_GB2312"/>
          <w:sz w:val="28"/>
          <w:szCs w:val="28"/>
        </w:rPr>
        <w:t>注：1、列现场评价组全部人员姓名；</w:t>
      </w:r>
    </w:p>
    <w:p>
      <w:r>
        <w:rPr>
          <w:rFonts w:eastAsia="仿宋_GB2312"/>
          <w:sz w:val="28"/>
          <w:szCs w:val="28"/>
        </w:rPr>
        <w:t xml:space="preserve">    2、被查单位意见篇幅较长请另附页，并签注“意见另附”。</w:t>
      </w:r>
    </w:p>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sectPr>
          <w:pgSz w:w="11906" w:h="16838"/>
          <w:pgMar w:top="1803" w:right="1440" w:bottom="1803" w:left="1440" w:header="851" w:footer="992" w:gutter="0"/>
          <w:pgNumType w:fmt="decimal"/>
          <w:cols w:space="0" w:num="1"/>
          <w:rtlGutter w:val="0"/>
          <w:docGrid w:type="lines" w:linePitch="319" w:charSpace="0"/>
        </w:sectPr>
      </w:pPr>
    </w:p>
    <w:p>
      <w:pPr>
        <w:rPr>
          <w:rFonts w:hint="eastAsia" w:eastAsia="黑体"/>
          <w:sz w:val="22"/>
          <w:szCs w:val="22"/>
          <w:lang w:val="en-US" w:eastAsia="zh-CN"/>
        </w:rPr>
      </w:pPr>
      <w:r>
        <w:rPr>
          <w:rFonts w:eastAsia="黑体"/>
          <w:sz w:val="22"/>
          <w:szCs w:val="22"/>
        </w:rPr>
        <w:t>附件：</w:t>
      </w:r>
      <w:r>
        <w:rPr>
          <w:rFonts w:hint="eastAsia" w:eastAsia="黑体"/>
          <w:sz w:val="22"/>
          <w:szCs w:val="22"/>
          <w:lang w:val="en-US" w:eastAsia="zh-CN"/>
        </w:rPr>
        <w:t>7</w:t>
      </w:r>
    </w:p>
    <w:p>
      <w:pPr>
        <w:wordWrap w:val="0"/>
        <w:spacing w:line="500" w:lineRule="exact"/>
        <w:ind w:right="40"/>
        <w:jc w:val="right"/>
        <w:rPr>
          <w:rFonts w:eastAsia="仿宋_GB2312"/>
          <w:sz w:val="24"/>
        </w:rPr>
      </w:pPr>
      <w:r>
        <w:rPr>
          <w:rFonts w:eastAsia="仿宋_GB2312"/>
          <w:sz w:val="24"/>
        </w:rPr>
        <w:t>编号：</w:t>
      </w:r>
      <w:r>
        <w:rPr>
          <w:rFonts w:eastAsia="仿宋_GB2312"/>
          <w:i/>
          <w:sz w:val="24"/>
        </w:rPr>
        <w:t xml:space="preserve"> </w:t>
      </w:r>
      <w:r>
        <w:rPr>
          <w:rFonts w:eastAsia="仿宋_GB2312"/>
          <w:sz w:val="24"/>
        </w:rPr>
        <w:t xml:space="preserve">    </w:t>
      </w:r>
    </w:p>
    <w:tbl>
      <w:tblPr>
        <w:tblStyle w:val="7"/>
        <w:tblpPr w:leftFromText="180" w:rightFromText="180" w:vertAnchor="page" w:horzAnchor="margin" w:tblpXSpec="center" w:tblpY="3937"/>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58" w:type="dxa"/>
            <w:vAlign w:val="center"/>
          </w:tcPr>
          <w:p>
            <w:pPr>
              <w:keepNext w:val="0"/>
              <w:keepLines w:val="0"/>
              <w:suppressLineNumbers w:val="0"/>
              <w:spacing w:before="0" w:beforeAutospacing="0" w:after="0" w:afterAutospacing="0"/>
              <w:ind w:left="0" w:right="0"/>
              <w:rPr>
                <w:rFonts w:hint="default" w:eastAsia="仿宋_GB2312"/>
                <w:sz w:val="24"/>
              </w:rPr>
            </w:pPr>
            <w:r>
              <w:rPr>
                <w:rFonts w:hint="default" w:eastAsia="仿宋_GB2312"/>
                <w:sz w:val="24"/>
              </w:rPr>
              <w:t>被评价单位：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058" w:type="dxa"/>
            <w:vAlign w:val="center"/>
          </w:tcPr>
          <w:p>
            <w:pPr>
              <w:keepNext w:val="0"/>
              <w:keepLines w:val="0"/>
              <w:suppressLineNumbers w:val="0"/>
              <w:spacing w:before="0" w:beforeAutospacing="0" w:after="0" w:afterAutospacing="0"/>
              <w:ind w:left="0" w:right="0"/>
              <w:rPr>
                <w:rFonts w:hint="default" w:eastAsia="仿宋_GB2312"/>
                <w:sz w:val="24"/>
              </w:rPr>
            </w:pPr>
            <w:r>
              <w:rPr>
                <w:rFonts w:hint="default" w:eastAsia="仿宋_GB2312"/>
                <w:sz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5" w:hRule="atLeast"/>
        </w:trPr>
        <w:tc>
          <w:tcPr>
            <w:tcW w:w="9058" w:type="dxa"/>
            <w:vAlign w:val="top"/>
          </w:tcPr>
          <w:p>
            <w:pPr>
              <w:keepNext w:val="0"/>
              <w:keepLines w:val="0"/>
              <w:suppressLineNumbers w:val="0"/>
              <w:spacing w:before="0" w:beforeAutospacing="0" w:after="0" w:afterAutospacing="0"/>
              <w:ind w:left="0" w:right="0"/>
              <w:rPr>
                <w:rFonts w:hint="default" w:eastAsia="仿宋_GB2312"/>
                <w:sz w:val="24"/>
              </w:rPr>
            </w:pPr>
            <w:r>
              <w:rPr>
                <w:rFonts w:hint="default" w:eastAsia="仿宋_GB2312"/>
                <w:sz w:val="24"/>
              </w:rPr>
              <w:t>情况摘要：</w:t>
            </w:r>
          </w:p>
          <w:p>
            <w:pPr>
              <w:keepNext w:val="0"/>
              <w:keepLines w:val="0"/>
              <w:suppressLineNumbers w:val="0"/>
              <w:spacing w:before="0" w:beforeAutospacing="0" w:after="0" w:afterAutospacing="0" w:line="500" w:lineRule="exact"/>
              <w:ind w:left="0" w:right="160"/>
              <w:rPr>
                <w:rFonts w:hint="default" w:eastAsia="仿宋_GB2312"/>
                <w:sz w:val="24"/>
              </w:rPr>
            </w:pPr>
          </w:p>
          <w:p>
            <w:pPr>
              <w:keepNext w:val="0"/>
              <w:keepLines w:val="0"/>
              <w:suppressLineNumbers w:val="0"/>
              <w:spacing w:before="0" w:beforeAutospacing="0" w:after="0" w:afterAutospacing="0" w:line="500" w:lineRule="exact"/>
              <w:ind w:left="0" w:right="160"/>
              <w:rPr>
                <w:rFonts w:hint="default" w:eastAsia="仿宋_GB2312"/>
                <w:sz w:val="24"/>
              </w:rPr>
            </w:pPr>
          </w:p>
          <w:p>
            <w:pPr>
              <w:keepNext w:val="0"/>
              <w:keepLines w:val="0"/>
              <w:suppressLineNumbers w:val="0"/>
              <w:spacing w:before="0" w:beforeAutospacing="0" w:after="0" w:afterAutospacing="0" w:line="500" w:lineRule="exact"/>
              <w:ind w:left="0" w:right="160"/>
              <w:rPr>
                <w:rFonts w:hint="default" w:eastAsia="仿宋_GB2312"/>
                <w:sz w:val="24"/>
              </w:rPr>
            </w:pPr>
          </w:p>
          <w:p>
            <w:pPr>
              <w:keepNext w:val="0"/>
              <w:keepLines w:val="0"/>
              <w:suppressLineNumbers w:val="0"/>
              <w:spacing w:before="0" w:beforeAutospacing="0" w:after="0" w:afterAutospacing="0" w:line="500" w:lineRule="exact"/>
              <w:ind w:left="0" w:right="160"/>
              <w:rPr>
                <w:rFonts w:hint="default" w:eastAsia="仿宋_GB2312"/>
                <w:sz w:val="24"/>
              </w:rPr>
            </w:pPr>
          </w:p>
          <w:p>
            <w:pPr>
              <w:keepNext w:val="0"/>
              <w:keepLines w:val="0"/>
              <w:suppressLineNumbers w:val="0"/>
              <w:spacing w:before="0" w:beforeAutospacing="0" w:after="0" w:afterAutospacing="0" w:line="500" w:lineRule="exact"/>
              <w:ind w:left="0" w:right="160"/>
              <w:rPr>
                <w:rFonts w:hint="default" w:eastAsia="仿宋_GB2312"/>
                <w:sz w:val="24"/>
              </w:rPr>
            </w:pPr>
          </w:p>
          <w:p>
            <w:pPr>
              <w:keepNext w:val="0"/>
              <w:keepLines w:val="0"/>
              <w:suppressLineNumbers w:val="0"/>
              <w:spacing w:before="0" w:beforeAutospacing="0" w:after="0" w:afterAutospacing="0" w:line="500" w:lineRule="exact"/>
              <w:ind w:left="0" w:right="160"/>
              <w:rPr>
                <w:rFonts w:hint="default" w:eastAsia="仿宋_GB2312"/>
                <w:sz w:val="24"/>
              </w:rPr>
            </w:pPr>
          </w:p>
          <w:p>
            <w:pPr>
              <w:keepNext w:val="0"/>
              <w:keepLines w:val="0"/>
              <w:suppressLineNumbers w:val="0"/>
              <w:spacing w:before="0" w:beforeAutospacing="0" w:after="0" w:afterAutospacing="0" w:line="500" w:lineRule="exact"/>
              <w:ind w:left="0" w:right="160"/>
              <w:rPr>
                <w:rFonts w:hint="default" w:eastAsia="仿宋_GB2312"/>
                <w:sz w:val="24"/>
              </w:rPr>
            </w:pPr>
          </w:p>
          <w:p>
            <w:pPr>
              <w:keepNext w:val="0"/>
              <w:keepLines w:val="0"/>
              <w:suppressLineNumbers w:val="0"/>
              <w:spacing w:before="0" w:beforeAutospacing="0" w:after="0" w:afterAutospacing="0" w:line="500" w:lineRule="exact"/>
              <w:ind w:left="0" w:right="160"/>
              <w:rPr>
                <w:rFonts w:hint="default"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9" w:hRule="atLeast"/>
        </w:trPr>
        <w:tc>
          <w:tcPr>
            <w:tcW w:w="9058" w:type="dxa"/>
            <w:vAlign w:val="top"/>
          </w:tcPr>
          <w:p>
            <w:pPr>
              <w:keepNext w:val="0"/>
              <w:keepLines w:val="0"/>
              <w:suppressLineNumbers w:val="0"/>
              <w:spacing w:before="0" w:beforeAutospacing="0" w:after="0" w:afterAutospacing="0"/>
              <w:ind w:left="0" w:right="0"/>
              <w:rPr>
                <w:rFonts w:hint="default" w:eastAsia="仿宋_GB2312"/>
                <w:sz w:val="24"/>
              </w:rPr>
            </w:pPr>
            <w:r>
              <w:rPr>
                <w:rFonts w:hint="default" w:eastAsia="仿宋_GB2312"/>
                <w:sz w:val="24"/>
              </w:rPr>
              <w:t>附件：</w:t>
            </w:r>
          </w:p>
          <w:p>
            <w:pPr>
              <w:keepNext w:val="0"/>
              <w:keepLines w:val="0"/>
              <w:suppressLineNumbers w:val="0"/>
              <w:spacing w:before="0" w:beforeAutospacing="0" w:after="0" w:afterAutospacing="0"/>
              <w:ind w:left="0" w:right="0"/>
              <w:rPr>
                <w:rFonts w:hint="default" w:eastAsia="仿宋_GB2312"/>
                <w:sz w:val="24"/>
              </w:rPr>
            </w:pPr>
          </w:p>
          <w:p>
            <w:pPr>
              <w:keepNext w:val="0"/>
              <w:keepLines w:val="0"/>
              <w:suppressLineNumbers w:val="0"/>
              <w:spacing w:before="0" w:beforeAutospacing="0" w:after="0" w:afterAutospacing="0"/>
              <w:ind w:left="0" w:right="0"/>
              <w:rPr>
                <w:rFonts w:hint="default" w:eastAsia="仿宋_GB2312"/>
                <w:sz w:val="24"/>
              </w:rPr>
            </w:pPr>
          </w:p>
          <w:p>
            <w:pPr>
              <w:keepNext w:val="0"/>
              <w:keepLines w:val="0"/>
              <w:suppressLineNumbers w:val="0"/>
              <w:spacing w:before="0" w:beforeAutospacing="0" w:after="0" w:afterAutospacing="0"/>
              <w:ind w:left="0" w:right="0"/>
              <w:rPr>
                <w:rFonts w:hint="default" w:eastAsia="仿宋_GB2312"/>
                <w:sz w:val="24"/>
              </w:rPr>
            </w:pPr>
          </w:p>
          <w:p>
            <w:pPr>
              <w:keepNext w:val="0"/>
              <w:keepLines w:val="0"/>
              <w:suppressLineNumbers w:val="0"/>
              <w:spacing w:before="0" w:beforeAutospacing="0" w:after="0" w:afterAutospacing="0"/>
              <w:ind w:left="0" w:right="0"/>
              <w:rPr>
                <w:rFonts w:hint="default" w:eastAsia="仿宋_GB2312"/>
                <w:sz w:val="24"/>
              </w:rPr>
            </w:pPr>
          </w:p>
          <w:p>
            <w:pPr>
              <w:keepNext w:val="0"/>
              <w:keepLines w:val="0"/>
              <w:suppressLineNumbers w:val="0"/>
              <w:spacing w:before="0" w:beforeAutospacing="0" w:after="0" w:afterAutospacing="0"/>
              <w:ind w:left="0" w:right="0"/>
              <w:rPr>
                <w:rFonts w:hint="default" w:eastAsia="仿宋_GB2312"/>
                <w:sz w:val="24"/>
              </w:rPr>
            </w:pPr>
          </w:p>
          <w:p>
            <w:pPr>
              <w:keepNext w:val="0"/>
              <w:keepLines w:val="0"/>
              <w:suppressLineNumbers w:val="0"/>
              <w:spacing w:before="0" w:beforeAutospacing="0" w:after="0" w:afterAutospacing="0"/>
              <w:ind w:left="0" w:right="0"/>
              <w:rPr>
                <w:rFonts w:hint="default" w:eastAsia="仿宋_GB2312"/>
                <w:sz w:val="24"/>
              </w:rPr>
            </w:pPr>
          </w:p>
          <w:p>
            <w:pPr>
              <w:keepNext w:val="0"/>
              <w:keepLines w:val="0"/>
              <w:suppressLineNumbers w:val="0"/>
              <w:spacing w:before="0" w:beforeAutospacing="0" w:after="0" w:afterAutospacing="0"/>
              <w:ind w:left="0" w:right="0"/>
              <w:rPr>
                <w:rFonts w:hint="default"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9" w:hRule="atLeast"/>
        </w:trPr>
        <w:tc>
          <w:tcPr>
            <w:tcW w:w="9058" w:type="dxa"/>
            <w:vAlign w:val="top"/>
          </w:tcPr>
          <w:p>
            <w:pPr>
              <w:keepNext w:val="0"/>
              <w:keepLines w:val="0"/>
              <w:suppressLineNumbers w:val="0"/>
              <w:spacing w:before="0" w:beforeAutospacing="0" w:after="0" w:afterAutospacing="0"/>
              <w:ind w:left="0" w:right="0"/>
              <w:rPr>
                <w:rFonts w:hint="default" w:eastAsia="仿宋_GB2312"/>
                <w:sz w:val="24"/>
              </w:rPr>
            </w:pPr>
            <w:r>
              <w:rPr>
                <w:rFonts w:hint="default" w:eastAsia="仿宋_GB2312"/>
                <w:sz w:val="24"/>
              </w:rPr>
              <w:t>被评价单位签署意见:</w:t>
            </w:r>
          </w:p>
          <w:p>
            <w:pPr>
              <w:keepNext w:val="0"/>
              <w:keepLines w:val="0"/>
              <w:suppressLineNumbers w:val="0"/>
              <w:spacing w:before="0" w:beforeAutospacing="0" w:after="0" w:afterAutospacing="0" w:line="500" w:lineRule="exact"/>
              <w:ind w:left="0" w:right="160"/>
              <w:rPr>
                <w:rFonts w:hint="default" w:eastAsia="仿宋_GB2312"/>
                <w:sz w:val="24"/>
              </w:rPr>
            </w:pPr>
          </w:p>
          <w:p>
            <w:pPr>
              <w:keepNext w:val="0"/>
              <w:keepLines w:val="0"/>
              <w:suppressLineNumbers w:val="0"/>
              <w:spacing w:before="0" w:beforeAutospacing="0" w:after="0" w:afterAutospacing="0"/>
              <w:ind w:left="0" w:right="0"/>
              <w:rPr>
                <w:rFonts w:hint="default" w:eastAsia="仿宋_GB2312"/>
                <w:sz w:val="24"/>
              </w:rPr>
            </w:pPr>
            <w:r>
              <w:rPr>
                <w:rFonts w:hint="default" w:eastAsia="仿宋_GB2312"/>
                <w:sz w:val="24"/>
              </w:rPr>
              <w:t xml:space="preserve">            </w:t>
            </w:r>
          </w:p>
          <w:p>
            <w:pPr>
              <w:keepNext w:val="0"/>
              <w:keepLines w:val="0"/>
              <w:suppressLineNumbers w:val="0"/>
              <w:spacing w:before="0" w:beforeAutospacing="0" w:after="0" w:afterAutospacing="0"/>
              <w:ind w:left="0" w:right="0"/>
              <w:rPr>
                <w:rFonts w:hint="default" w:eastAsia="仿宋_GB2312"/>
                <w:sz w:val="24"/>
              </w:rPr>
            </w:pPr>
            <w:r>
              <w:rPr>
                <w:rFonts w:hint="default" w:eastAsia="仿宋_GB2312"/>
                <w:sz w:val="24"/>
              </w:rPr>
              <w:t xml:space="preserve">                         </w:t>
            </w:r>
          </w:p>
          <w:p>
            <w:pPr>
              <w:keepNext w:val="0"/>
              <w:keepLines w:val="0"/>
              <w:suppressLineNumbers w:val="0"/>
              <w:spacing w:before="0" w:beforeAutospacing="0" w:after="0" w:afterAutospacing="0"/>
              <w:ind w:left="0" w:right="0"/>
              <w:rPr>
                <w:rFonts w:hint="default" w:eastAsia="仿宋_GB2312"/>
                <w:sz w:val="24"/>
              </w:rPr>
            </w:pPr>
          </w:p>
          <w:p>
            <w:pPr>
              <w:keepNext w:val="0"/>
              <w:keepLines w:val="0"/>
              <w:suppressLineNumbers w:val="0"/>
              <w:spacing w:before="0" w:beforeAutospacing="0" w:after="0" w:afterAutospacing="0"/>
              <w:ind w:left="0" w:right="0" w:firstLine="3720" w:firstLineChars="1550"/>
              <w:rPr>
                <w:rFonts w:hint="default" w:eastAsia="仿宋_GB2312"/>
                <w:sz w:val="24"/>
              </w:rPr>
            </w:pPr>
            <w:r>
              <w:rPr>
                <w:rFonts w:hint="default" w:eastAsia="仿宋_GB2312"/>
                <w:sz w:val="24"/>
              </w:rPr>
              <w:t xml:space="preserve">被评价单位（盖章）：    </w:t>
            </w:r>
          </w:p>
          <w:p>
            <w:pPr>
              <w:keepNext w:val="0"/>
              <w:keepLines w:val="0"/>
              <w:suppressLineNumbers w:val="0"/>
              <w:spacing w:before="0" w:beforeAutospacing="0" w:after="0" w:afterAutospacing="0"/>
              <w:ind w:left="0" w:right="0" w:firstLine="6480" w:firstLineChars="2700"/>
              <w:rPr>
                <w:rFonts w:hint="default" w:eastAsia="仿宋_GB2312"/>
                <w:sz w:val="24"/>
              </w:rPr>
            </w:pPr>
            <w:r>
              <w:rPr>
                <w:rFonts w:hint="default" w:eastAsia="仿宋_GB2312"/>
                <w:sz w:val="24"/>
              </w:rPr>
              <w:t>年   月   日</w:t>
            </w:r>
          </w:p>
        </w:tc>
      </w:tr>
    </w:tbl>
    <w:p>
      <w:pPr>
        <w:spacing w:line="500" w:lineRule="exact"/>
        <w:ind w:right="160"/>
        <w:jc w:val="center"/>
        <w:rPr>
          <w:rFonts w:eastAsia="方正小标宋_GBK"/>
          <w:sz w:val="36"/>
          <w:szCs w:val="36"/>
        </w:rPr>
      </w:pPr>
      <w:r>
        <w:rPr>
          <w:rFonts w:eastAsia="方正小标宋_GBK"/>
          <w:sz w:val="36"/>
          <w:szCs w:val="36"/>
        </w:rPr>
        <w:t>现场评价工作底稿</w:t>
      </w:r>
    </w:p>
    <w:p>
      <w:pPr>
        <w:spacing w:line="500" w:lineRule="exact"/>
        <w:ind w:right="160"/>
        <w:rPr>
          <w:rFonts w:eastAsia="仿宋_GB2312"/>
          <w:sz w:val="24"/>
        </w:rPr>
      </w:pPr>
      <w:r>
        <w:rPr>
          <w:rFonts w:eastAsia="仿宋_GB2312"/>
          <w:sz w:val="24"/>
        </w:rPr>
        <w:t>共</w:t>
      </w:r>
      <w:r>
        <w:rPr>
          <w:rFonts w:eastAsia="仿宋_GB2312"/>
          <w:sz w:val="24"/>
          <w:u w:val="single"/>
        </w:rPr>
        <w:t xml:space="preserve">    </w:t>
      </w:r>
      <w:r>
        <w:rPr>
          <w:rFonts w:eastAsia="仿宋_GB2312"/>
          <w:sz w:val="24"/>
        </w:rPr>
        <w:t>页  第</w:t>
      </w:r>
      <w:r>
        <w:rPr>
          <w:rFonts w:eastAsia="仿宋_GB2312"/>
          <w:sz w:val="24"/>
          <w:u w:val="single"/>
        </w:rPr>
        <w:t xml:space="preserve">     </w:t>
      </w:r>
      <w:r>
        <w:rPr>
          <w:rFonts w:eastAsia="仿宋_GB2312"/>
          <w:sz w:val="24"/>
        </w:rPr>
        <w:t>页</w:t>
      </w:r>
    </w:p>
    <w:p>
      <w:pPr>
        <w:spacing w:line="500" w:lineRule="exact"/>
        <w:ind w:right="160"/>
        <w:rPr>
          <w:rFonts w:eastAsia="仿宋_GB2312"/>
          <w:sz w:val="24"/>
        </w:rPr>
      </w:pPr>
      <w:r>
        <w:rPr>
          <w:rFonts w:eastAsia="仿宋_GB2312"/>
          <w:sz w:val="24"/>
        </w:rPr>
        <w:t>现场评价组人员签名：</w:t>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ab/>
      </w:r>
      <w:r>
        <w:rPr>
          <w:rFonts w:eastAsia="仿宋_GB2312"/>
          <w:sz w:val="24"/>
        </w:rPr>
        <w:t>日期：</w:t>
      </w:r>
    </w:p>
    <w:p>
      <w:pPr>
        <w:spacing w:line="360" w:lineRule="exact"/>
        <w:ind w:firstLine="480" w:firstLineChars="200"/>
        <w:rPr>
          <w:rFonts w:hint="eastAsia" w:eastAsia="仿宋_GB2312"/>
          <w:sz w:val="24"/>
        </w:rPr>
      </w:pPr>
      <w:r>
        <w:rPr>
          <w:rFonts w:eastAsia="仿宋_GB2312"/>
          <w:sz w:val="24"/>
        </w:rPr>
        <w:t>备注：1.被</w:t>
      </w:r>
      <w:r>
        <w:rPr>
          <w:rFonts w:eastAsia="仿宋_GB2312"/>
          <w:spacing w:val="-6"/>
          <w:sz w:val="24"/>
        </w:rPr>
        <w:t>评价单位签署意见时，应当对认定检查工作底稿摘录的事项是否属实进行认定，如属实，签“情况属实”；如有不同意见，应说明理由，并附相关证明材料。</w:t>
      </w:r>
      <w:r>
        <w:rPr>
          <w:rFonts w:eastAsia="仿宋_GB2312"/>
          <w:sz w:val="24"/>
        </w:rPr>
        <w:t>2.本工作底稿的印制规格为A4型。</w:t>
      </w: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F00E6"/>
    <w:multiLevelType w:val="singleLevel"/>
    <w:tmpl w:val="93EF00E6"/>
    <w:lvl w:ilvl="0" w:tentative="0">
      <w:start w:val="5"/>
      <w:numFmt w:val="decimal"/>
      <w:suff w:val="nothing"/>
      <w:lvlText w:val="%1、"/>
      <w:lvlJc w:val="left"/>
      <w:pPr>
        <w:ind w:left="1600" w:leftChars="0" w:firstLine="0" w:firstLineChars="0"/>
      </w:pPr>
    </w:lvl>
  </w:abstractNum>
  <w:abstractNum w:abstractNumId="1">
    <w:nsid w:val="57340A0B"/>
    <w:multiLevelType w:val="singleLevel"/>
    <w:tmpl w:val="57340A0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C23FA"/>
    <w:rsid w:val="058C23FA"/>
    <w:rsid w:val="0EBE6986"/>
    <w:rsid w:val="14222132"/>
    <w:rsid w:val="1730076F"/>
    <w:rsid w:val="196D7ACB"/>
    <w:rsid w:val="221C4DBA"/>
    <w:rsid w:val="24F35609"/>
    <w:rsid w:val="25717807"/>
    <w:rsid w:val="3646715A"/>
    <w:rsid w:val="36B22DAB"/>
    <w:rsid w:val="40175DCD"/>
    <w:rsid w:val="418D2397"/>
    <w:rsid w:val="419C1B72"/>
    <w:rsid w:val="479655D0"/>
    <w:rsid w:val="48177440"/>
    <w:rsid w:val="49226C8F"/>
    <w:rsid w:val="4B572AFB"/>
    <w:rsid w:val="4E3E46E4"/>
    <w:rsid w:val="511D4DAF"/>
    <w:rsid w:val="605F481F"/>
    <w:rsid w:val="609C206A"/>
    <w:rsid w:val="6177759E"/>
    <w:rsid w:val="65F52A0A"/>
    <w:rsid w:val="6CFB1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2018-09-21T03:19:00Z</dcterms:created>
  <dc:creator>Administrator</dc:creator>
  <cp:lastModifiedBy>white梅</cp:lastModifiedBy>
  <cp:lastPrinted>2018-10-11T01:20:53Z</cp:lastPrinted>
  <dcterms:modified xsi:type="dcterms:W3CDTF">2018-10-11T01:30:37Z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